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8FD9AE" w14:textId="2B61EBE3" w:rsidR="00DA7F21" w:rsidRPr="00DA7F21" w:rsidRDefault="00DA7F21" w:rsidP="00310836">
      <w:pPr>
        <w:pStyle w:val="Titre2"/>
        <w:jc w:val="both"/>
        <w:rPr>
          <w:rFonts w:ascii="Arial" w:hAnsi="Arial" w:cs="Arial"/>
          <w:i w:val="0"/>
          <w:iCs w:val="0"/>
          <w:sz w:val="24"/>
          <w:szCs w:val="24"/>
        </w:rPr>
      </w:pPr>
      <w:r w:rsidRPr="00DA7F21">
        <w:rPr>
          <w:rFonts w:ascii="Arial" w:hAnsi="Arial" w:cs="Arial"/>
          <w:i w:val="0"/>
          <w:iCs w:val="0"/>
          <w:sz w:val="24"/>
          <w:szCs w:val="24"/>
        </w:rPr>
        <w:t xml:space="preserve">Rapport de la commission 69 </w:t>
      </w:r>
    </w:p>
    <w:p w14:paraId="46DEF216" w14:textId="3B3E42A7" w:rsidR="00310836" w:rsidRPr="00DA7F21" w:rsidRDefault="00310836" w:rsidP="00310836">
      <w:pPr>
        <w:pStyle w:val="Titre2"/>
        <w:jc w:val="both"/>
        <w:rPr>
          <w:rFonts w:ascii="Arial" w:hAnsi="Arial" w:cs="Arial"/>
          <w:i w:val="0"/>
          <w:iCs w:val="0"/>
          <w:sz w:val="24"/>
          <w:szCs w:val="24"/>
        </w:rPr>
      </w:pPr>
      <w:r w:rsidRPr="00DA7F21">
        <w:rPr>
          <w:rFonts w:ascii="Arial" w:hAnsi="Arial" w:cs="Arial"/>
          <w:i w:val="0"/>
          <w:iCs w:val="0"/>
          <w:sz w:val="24"/>
          <w:szCs w:val="24"/>
        </w:rPr>
        <w:t xml:space="preserve">Chargée de l’examen du préavis N° 2024/53 « ARLO – Auberge de </w:t>
      </w:r>
      <w:proofErr w:type="spellStart"/>
      <w:r w:rsidRPr="00DA7F21">
        <w:rPr>
          <w:rFonts w:ascii="Arial" w:hAnsi="Arial" w:cs="Arial"/>
          <w:i w:val="0"/>
          <w:iCs w:val="0"/>
          <w:sz w:val="24"/>
          <w:szCs w:val="24"/>
        </w:rPr>
        <w:t>Sauvabelin</w:t>
      </w:r>
      <w:proofErr w:type="spellEnd"/>
      <w:r w:rsidRPr="00DA7F21">
        <w:rPr>
          <w:rFonts w:ascii="Arial" w:hAnsi="Arial" w:cs="Arial"/>
          <w:i w:val="0"/>
          <w:iCs w:val="0"/>
          <w:sz w:val="24"/>
          <w:szCs w:val="24"/>
        </w:rPr>
        <w:t xml:space="preserve"> – chemin des Celtes 1 à Lausanne »</w:t>
      </w:r>
    </w:p>
    <w:p w14:paraId="71FA2063" w14:textId="77777777" w:rsidR="00310836" w:rsidRPr="00A1602D" w:rsidRDefault="00310836" w:rsidP="00310836">
      <w:pPr>
        <w:tabs>
          <w:tab w:val="left" w:pos="2835"/>
        </w:tabs>
        <w:spacing w:after="120"/>
        <w:outlineLvl w:val="0"/>
        <w:rPr>
          <w:rFonts w:ascii="Arial" w:hAnsi="Arial" w:cs="Arial"/>
          <w:sz w:val="22"/>
          <w:szCs w:val="22"/>
        </w:rPr>
      </w:pPr>
      <w:r w:rsidRPr="00A1602D">
        <w:rPr>
          <w:rFonts w:ascii="Arial" w:hAnsi="Arial" w:cs="Arial"/>
          <w:sz w:val="22"/>
          <w:szCs w:val="22"/>
        </w:rPr>
        <w:t xml:space="preserve">Présidence : </w:t>
      </w:r>
      <w:r w:rsidRPr="00A1602D">
        <w:rPr>
          <w:rFonts w:ascii="Arial" w:hAnsi="Arial" w:cs="Arial"/>
          <w:sz w:val="22"/>
          <w:szCs w:val="22"/>
        </w:rPr>
        <w:tab/>
      </w:r>
      <w:r w:rsidRPr="00A1602D">
        <w:rPr>
          <w:rFonts w:ascii="Arial" w:hAnsi="Arial" w:cs="Arial"/>
          <w:sz w:val="22"/>
          <w:szCs w:val="22"/>
        </w:rPr>
        <w:tab/>
      </w:r>
      <w:r>
        <w:rPr>
          <w:rFonts w:ascii="Arial" w:hAnsi="Arial" w:cs="Arial"/>
          <w:sz w:val="22"/>
          <w:szCs w:val="22"/>
        </w:rPr>
        <w:t>Mme Eliane AUBERT (PLR)</w:t>
      </w:r>
    </w:p>
    <w:p w14:paraId="23B97379" w14:textId="77777777" w:rsidR="00310836" w:rsidRDefault="00310836" w:rsidP="00310836">
      <w:pPr>
        <w:tabs>
          <w:tab w:val="left" w:pos="3544"/>
        </w:tabs>
        <w:ind w:left="3544" w:hanging="3544"/>
        <w:jc w:val="both"/>
        <w:rPr>
          <w:rFonts w:ascii="Arial" w:hAnsi="Arial" w:cs="Arial"/>
          <w:sz w:val="22"/>
          <w:szCs w:val="22"/>
        </w:rPr>
      </w:pPr>
      <w:r w:rsidRPr="00A1602D">
        <w:rPr>
          <w:rFonts w:ascii="Arial" w:hAnsi="Arial" w:cs="Arial"/>
          <w:sz w:val="22"/>
          <w:szCs w:val="22"/>
        </w:rPr>
        <w:t>Membres présents :</w:t>
      </w:r>
      <w:r w:rsidRPr="00A1602D">
        <w:rPr>
          <w:rFonts w:ascii="Arial" w:hAnsi="Arial" w:cs="Arial"/>
          <w:sz w:val="22"/>
          <w:szCs w:val="22"/>
        </w:rPr>
        <w:tab/>
      </w:r>
      <w:r>
        <w:rPr>
          <w:rFonts w:ascii="Arial" w:hAnsi="Arial" w:cs="Arial"/>
          <w:sz w:val="22"/>
          <w:szCs w:val="22"/>
        </w:rPr>
        <w:t>Mme Coralie DUMOULIN (</w:t>
      </w:r>
      <w:r w:rsidRPr="008E5532">
        <w:rPr>
          <w:rFonts w:ascii="Arial" w:hAnsi="Arial" w:cs="Arial"/>
          <w:sz w:val="22"/>
          <w:szCs w:val="22"/>
        </w:rPr>
        <w:t xml:space="preserve">PLR) ; Mme </w:t>
      </w:r>
      <w:proofErr w:type="spellStart"/>
      <w:r w:rsidRPr="008E5532">
        <w:rPr>
          <w:rFonts w:ascii="Arial" w:hAnsi="Arial" w:cs="Arial"/>
          <w:sz w:val="22"/>
          <w:szCs w:val="22"/>
        </w:rPr>
        <w:t>Klesta</w:t>
      </w:r>
      <w:proofErr w:type="spellEnd"/>
      <w:r w:rsidRPr="008E5532">
        <w:rPr>
          <w:rFonts w:ascii="Arial" w:hAnsi="Arial" w:cs="Arial"/>
          <w:sz w:val="22"/>
          <w:szCs w:val="22"/>
        </w:rPr>
        <w:t xml:space="preserve"> KRASNIQI (PLR) ; </w:t>
      </w:r>
      <w:r>
        <w:rPr>
          <w:rFonts w:ascii="Arial" w:hAnsi="Arial" w:cs="Arial"/>
          <w:sz w:val="22"/>
          <w:szCs w:val="22"/>
        </w:rPr>
        <w:t>M. Yvan SALZMANN (</w:t>
      </w:r>
      <w:proofErr w:type="spellStart"/>
      <w:r>
        <w:rPr>
          <w:rFonts w:ascii="Arial" w:hAnsi="Arial" w:cs="Arial"/>
          <w:sz w:val="22"/>
          <w:szCs w:val="22"/>
        </w:rPr>
        <w:t>rempl</w:t>
      </w:r>
      <w:proofErr w:type="spellEnd"/>
      <w:r>
        <w:rPr>
          <w:rFonts w:ascii="Arial" w:hAnsi="Arial" w:cs="Arial"/>
          <w:sz w:val="22"/>
          <w:szCs w:val="22"/>
        </w:rPr>
        <w:t xml:space="preserve">. </w:t>
      </w:r>
      <w:r w:rsidRPr="008E5532">
        <w:rPr>
          <w:rFonts w:ascii="Arial" w:hAnsi="Arial" w:cs="Arial"/>
          <w:sz w:val="22"/>
          <w:szCs w:val="22"/>
        </w:rPr>
        <w:t>M. DE VARGAS</w:t>
      </w:r>
      <w:r>
        <w:rPr>
          <w:rFonts w:ascii="Arial" w:hAnsi="Arial" w:cs="Arial"/>
          <w:sz w:val="22"/>
          <w:szCs w:val="22"/>
        </w:rPr>
        <w:t xml:space="preserve"> (soc.))</w:t>
      </w:r>
      <w:r w:rsidRPr="008E5532">
        <w:rPr>
          <w:rFonts w:ascii="Arial" w:hAnsi="Arial" w:cs="Arial"/>
          <w:sz w:val="22"/>
          <w:szCs w:val="22"/>
        </w:rPr>
        <w:t xml:space="preserve"> ; M. Musa KAMENICA (</w:t>
      </w:r>
      <w:r>
        <w:rPr>
          <w:rFonts w:ascii="Arial" w:hAnsi="Arial" w:cs="Arial"/>
          <w:sz w:val="22"/>
          <w:szCs w:val="22"/>
        </w:rPr>
        <w:t>S</w:t>
      </w:r>
      <w:r w:rsidRPr="008E5532">
        <w:rPr>
          <w:rFonts w:ascii="Arial" w:hAnsi="Arial" w:cs="Arial"/>
          <w:sz w:val="22"/>
          <w:szCs w:val="22"/>
        </w:rPr>
        <w:t xml:space="preserve">oc.) ; M. </w:t>
      </w:r>
      <w:r>
        <w:rPr>
          <w:rFonts w:ascii="Arial" w:hAnsi="Arial" w:cs="Arial"/>
          <w:sz w:val="22"/>
          <w:szCs w:val="22"/>
        </w:rPr>
        <w:t>Roland PHILIPPOZ (</w:t>
      </w:r>
      <w:proofErr w:type="spellStart"/>
      <w:r>
        <w:rPr>
          <w:rFonts w:ascii="Arial" w:hAnsi="Arial" w:cs="Arial"/>
          <w:sz w:val="22"/>
          <w:szCs w:val="22"/>
        </w:rPr>
        <w:t>rempl</w:t>
      </w:r>
      <w:proofErr w:type="spellEnd"/>
      <w:r>
        <w:rPr>
          <w:rFonts w:ascii="Arial" w:hAnsi="Arial" w:cs="Arial"/>
          <w:sz w:val="22"/>
          <w:szCs w:val="22"/>
        </w:rPr>
        <w:t>. Mme NEUMANN (soc.)) ; M. Samson YEMANE (Soc.)) ; Mme Ariane MORIN (</w:t>
      </w:r>
      <w:proofErr w:type="spellStart"/>
      <w:r>
        <w:rPr>
          <w:rFonts w:ascii="Arial" w:hAnsi="Arial" w:cs="Arial"/>
          <w:sz w:val="22"/>
          <w:szCs w:val="22"/>
        </w:rPr>
        <w:t>rempl</w:t>
      </w:r>
      <w:proofErr w:type="spellEnd"/>
      <w:r>
        <w:rPr>
          <w:rFonts w:ascii="Arial" w:hAnsi="Arial" w:cs="Arial"/>
          <w:sz w:val="22"/>
          <w:szCs w:val="22"/>
        </w:rPr>
        <w:t xml:space="preserve">. M. BEAUD (Les Verts)) ; Mme </w:t>
      </w:r>
      <w:proofErr w:type="spellStart"/>
      <w:r>
        <w:rPr>
          <w:rFonts w:ascii="Arial" w:hAnsi="Arial" w:cs="Arial"/>
          <w:sz w:val="22"/>
          <w:szCs w:val="22"/>
        </w:rPr>
        <w:t>Marlyse</w:t>
      </w:r>
      <w:proofErr w:type="spellEnd"/>
      <w:r>
        <w:rPr>
          <w:rFonts w:ascii="Arial" w:hAnsi="Arial" w:cs="Arial"/>
          <w:sz w:val="22"/>
          <w:szCs w:val="22"/>
        </w:rPr>
        <w:t xml:space="preserve"> </w:t>
      </w:r>
      <w:r w:rsidRPr="00851A3B">
        <w:rPr>
          <w:rFonts w:ascii="Arial" w:hAnsi="Arial" w:cs="Arial"/>
          <w:sz w:val="22"/>
          <w:szCs w:val="22"/>
        </w:rPr>
        <w:t xml:space="preserve">AUDERGON </w:t>
      </w:r>
      <w:r>
        <w:rPr>
          <w:rFonts w:ascii="Arial" w:hAnsi="Arial" w:cs="Arial"/>
          <w:sz w:val="22"/>
          <w:szCs w:val="22"/>
        </w:rPr>
        <w:t>(</w:t>
      </w:r>
      <w:proofErr w:type="spellStart"/>
      <w:r>
        <w:rPr>
          <w:rFonts w:ascii="Arial" w:hAnsi="Arial" w:cs="Arial"/>
          <w:sz w:val="22"/>
          <w:szCs w:val="22"/>
        </w:rPr>
        <w:t>rempl</w:t>
      </w:r>
      <w:proofErr w:type="spellEnd"/>
      <w:r>
        <w:rPr>
          <w:rFonts w:ascii="Arial" w:hAnsi="Arial" w:cs="Arial"/>
          <w:sz w:val="22"/>
          <w:szCs w:val="22"/>
        </w:rPr>
        <w:t>. Mme KILANI (Les Verts)) ; Mme Anne BERGUERAND (</w:t>
      </w:r>
      <w:proofErr w:type="spellStart"/>
      <w:r>
        <w:rPr>
          <w:rFonts w:ascii="Arial" w:hAnsi="Arial" w:cs="Arial"/>
          <w:sz w:val="22"/>
          <w:szCs w:val="22"/>
        </w:rPr>
        <w:t>rempl</w:t>
      </w:r>
      <w:proofErr w:type="spellEnd"/>
      <w:r>
        <w:rPr>
          <w:rFonts w:ascii="Arial" w:hAnsi="Arial" w:cs="Arial"/>
          <w:sz w:val="22"/>
          <w:szCs w:val="22"/>
        </w:rPr>
        <w:t>. Mme KYRIAKOPOULOS (Les Verts)) ; Mme Isabelle BONILLO (</w:t>
      </w:r>
      <w:proofErr w:type="spellStart"/>
      <w:r>
        <w:rPr>
          <w:rFonts w:ascii="Arial" w:hAnsi="Arial" w:cs="Arial"/>
          <w:sz w:val="22"/>
          <w:szCs w:val="22"/>
        </w:rPr>
        <w:t>EàG</w:t>
      </w:r>
      <w:proofErr w:type="spellEnd"/>
      <w:r>
        <w:rPr>
          <w:rFonts w:ascii="Arial" w:hAnsi="Arial" w:cs="Arial"/>
          <w:sz w:val="22"/>
          <w:szCs w:val="22"/>
        </w:rPr>
        <w:t>), M. Mathias PAQUIER (</w:t>
      </w:r>
      <w:proofErr w:type="spellStart"/>
      <w:r>
        <w:rPr>
          <w:rFonts w:ascii="Arial" w:hAnsi="Arial" w:cs="Arial"/>
          <w:sz w:val="22"/>
          <w:szCs w:val="22"/>
        </w:rPr>
        <w:t>Vert’lib</w:t>
      </w:r>
      <w:proofErr w:type="spellEnd"/>
      <w:r>
        <w:rPr>
          <w:rFonts w:ascii="Arial" w:hAnsi="Arial" w:cs="Arial"/>
          <w:sz w:val="22"/>
          <w:szCs w:val="22"/>
        </w:rPr>
        <w:t>.)</w:t>
      </w:r>
    </w:p>
    <w:p w14:paraId="1C8FA607" w14:textId="77777777" w:rsidR="00310836" w:rsidRPr="00A1602D" w:rsidRDefault="00310836" w:rsidP="00310836">
      <w:pPr>
        <w:tabs>
          <w:tab w:val="left" w:pos="3544"/>
        </w:tabs>
        <w:ind w:left="3544" w:hanging="3544"/>
        <w:jc w:val="both"/>
        <w:rPr>
          <w:rFonts w:ascii="Arial" w:hAnsi="Arial" w:cs="Arial"/>
          <w:sz w:val="22"/>
          <w:szCs w:val="22"/>
        </w:rPr>
      </w:pPr>
    </w:p>
    <w:p w14:paraId="4DE10F71" w14:textId="77777777" w:rsidR="00310836" w:rsidRPr="00A1602D" w:rsidRDefault="00310836" w:rsidP="00310836">
      <w:pPr>
        <w:tabs>
          <w:tab w:val="left" w:pos="3544"/>
        </w:tabs>
        <w:ind w:left="3544" w:hanging="3544"/>
        <w:jc w:val="both"/>
        <w:rPr>
          <w:rFonts w:ascii="Arial" w:hAnsi="Arial" w:cs="Arial"/>
          <w:sz w:val="22"/>
          <w:szCs w:val="22"/>
        </w:rPr>
      </w:pPr>
      <w:r w:rsidRPr="00A1602D">
        <w:rPr>
          <w:rFonts w:ascii="Arial" w:hAnsi="Arial" w:cs="Arial"/>
          <w:sz w:val="22"/>
          <w:szCs w:val="22"/>
        </w:rPr>
        <w:t>Membres excusés :</w:t>
      </w:r>
      <w:r w:rsidRPr="00A1602D">
        <w:rPr>
          <w:rFonts w:ascii="Arial" w:hAnsi="Arial" w:cs="Arial"/>
          <w:sz w:val="22"/>
          <w:szCs w:val="22"/>
        </w:rPr>
        <w:tab/>
      </w:r>
      <w:r>
        <w:rPr>
          <w:rFonts w:ascii="Arial" w:hAnsi="Arial" w:cs="Arial"/>
          <w:sz w:val="22"/>
          <w:szCs w:val="22"/>
        </w:rPr>
        <w:t xml:space="preserve">M. Günter HANISCH (UDC). </w:t>
      </w:r>
    </w:p>
    <w:p w14:paraId="4E1A4508" w14:textId="77777777" w:rsidR="00310836" w:rsidRPr="00A1602D" w:rsidRDefault="00310836" w:rsidP="00310836">
      <w:pPr>
        <w:tabs>
          <w:tab w:val="left" w:pos="3544"/>
          <w:tab w:val="left" w:pos="4253"/>
        </w:tabs>
        <w:spacing w:before="120"/>
        <w:ind w:left="3544" w:hanging="3544"/>
        <w:jc w:val="both"/>
        <w:rPr>
          <w:rFonts w:ascii="Arial" w:hAnsi="Arial" w:cs="Arial"/>
          <w:sz w:val="22"/>
          <w:szCs w:val="22"/>
        </w:rPr>
      </w:pPr>
      <w:r>
        <w:rPr>
          <w:rFonts w:ascii="Arial" w:hAnsi="Arial" w:cs="Arial"/>
          <w:sz w:val="22"/>
          <w:szCs w:val="22"/>
        </w:rPr>
        <w:t>Représentant</w:t>
      </w:r>
      <w:r w:rsidRPr="00A1602D">
        <w:rPr>
          <w:rFonts w:ascii="Arial" w:hAnsi="Arial" w:cs="Arial"/>
          <w:sz w:val="22"/>
          <w:szCs w:val="22"/>
        </w:rPr>
        <w:t xml:space="preserve"> de la Municipalité</w:t>
      </w:r>
      <w:r>
        <w:rPr>
          <w:rFonts w:ascii="Arial" w:hAnsi="Arial" w:cs="Arial"/>
          <w:sz w:val="22"/>
          <w:szCs w:val="22"/>
        </w:rPr>
        <w:t xml:space="preserve"> :</w:t>
      </w:r>
      <w:r>
        <w:rPr>
          <w:rFonts w:ascii="Arial" w:hAnsi="Arial" w:cs="Arial"/>
          <w:sz w:val="22"/>
          <w:szCs w:val="22"/>
        </w:rPr>
        <w:tab/>
        <w:t xml:space="preserve">Mme Natacha LITZISTORF, directrice de Logement, Environnement et Architecture. </w:t>
      </w:r>
      <w:r w:rsidRPr="00A1602D">
        <w:rPr>
          <w:rFonts w:ascii="Arial" w:hAnsi="Arial" w:cs="Arial"/>
          <w:sz w:val="22"/>
          <w:szCs w:val="22"/>
        </w:rPr>
        <w:t xml:space="preserve"> </w:t>
      </w:r>
    </w:p>
    <w:p w14:paraId="60D71BB8" w14:textId="77777777" w:rsidR="00310836" w:rsidRDefault="00310836" w:rsidP="00310836">
      <w:pPr>
        <w:pStyle w:val="Default"/>
        <w:ind w:left="3540" w:hanging="3540"/>
        <w:jc w:val="both"/>
        <w:rPr>
          <w:rFonts w:ascii="Arial" w:eastAsiaTheme="minorHAnsi" w:hAnsi="Arial" w:cs="Arial"/>
          <w:sz w:val="22"/>
          <w:szCs w:val="22"/>
          <w:lang w:eastAsia="en-US"/>
        </w:rPr>
      </w:pPr>
      <w:r>
        <w:rPr>
          <w:rFonts w:ascii="Arial" w:hAnsi="Arial" w:cs="Arial"/>
          <w:sz w:val="22"/>
          <w:szCs w:val="22"/>
        </w:rPr>
        <w:t>Invitées</w:t>
      </w:r>
      <w:r w:rsidRPr="00A1602D">
        <w:rPr>
          <w:rFonts w:ascii="Arial" w:hAnsi="Arial" w:cs="Arial"/>
          <w:sz w:val="22"/>
          <w:szCs w:val="22"/>
        </w:rPr>
        <w:t xml:space="preserve"> :</w:t>
      </w:r>
      <w:r w:rsidRPr="00A1602D">
        <w:rPr>
          <w:rFonts w:ascii="Arial" w:hAnsi="Arial" w:cs="Arial"/>
          <w:sz w:val="22"/>
          <w:szCs w:val="22"/>
        </w:rPr>
        <w:tab/>
      </w:r>
      <w:r w:rsidRPr="00906607">
        <w:rPr>
          <w:rFonts w:ascii="Arial" w:eastAsiaTheme="minorHAnsi" w:hAnsi="Arial" w:cs="Arial"/>
          <w:sz w:val="22"/>
          <w:szCs w:val="22"/>
          <w:lang w:eastAsia="en-US"/>
        </w:rPr>
        <w:t>M</w:t>
      </w:r>
      <w:r>
        <w:rPr>
          <w:rFonts w:ascii="Arial" w:eastAsiaTheme="minorHAnsi" w:hAnsi="Arial" w:cs="Arial"/>
          <w:sz w:val="22"/>
          <w:szCs w:val="22"/>
          <w:lang w:eastAsia="en-US"/>
        </w:rPr>
        <w:t>me</w:t>
      </w:r>
      <w:r w:rsidRPr="00906607">
        <w:rPr>
          <w:rFonts w:ascii="Arial" w:eastAsiaTheme="minorHAnsi" w:hAnsi="Arial" w:cs="Arial"/>
          <w:sz w:val="22"/>
          <w:szCs w:val="22"/>
          <w:lang w:eastAsia="en-US"/>
        </w:rPr>
        <w:t xml:space="preserve"> C. B</w:t>
      </w:r>
      <w:r>
        <w:rPr>
          <w:rFonts w:ascii="Arial" w:eastAsiaTheme="minorHAnsi" w:hAnsi="Arial" w:cs="Arial"/>
          <w:sz w:val="22"/>
          <w:szCs w:val="22"/>
          <w:lang w:eastAsia="en-US"/>
        </w:rPr>
        <w:t>ORGHINI</w:t>
      </w:r>
      <w:r w:rsidRPr="00906607">
        <w:rPr>
          <w:rFonts w:ascii="Arial" w:eastAsiaTheme="minorHAnsi" w:hAnsi="Arial" w:cs="Arial"/>
          <w:sz w:val="22"/>
          <w:szCs w:val="22"/>
          <w:lang w:eastAsia="en-US"/>
        </w:rPr>
        <w:t xml:space="preserve">, cheffe du service de l’architecture et du logement </w:t>
      </w:r>
    </w:p>
    <w:p w14:paraId="374F5D8D" w14:textId="77777777" w:rsidR="00310836" w:rsidRPr="00906607" w:rsidRDefault="00310836" w:rsidP="00310836">
      <w:pPr>
        <w:pStyle w:val="Default"/>
        <w:ind w:left="3540"/>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Mme </w:t>
      </w:r>
      <w:r w:rsidRPr="00906607">
        <w:rPr>
          <w:rFonts w:ascii="Arial" w:eastAsiaTheme="minorHAnsi" w:hAnsi="Arial" w:cs="Arial"/>
          <w:sz w:val="22"/>
          <w:szCs w:val="22"/>
          <w:lang w:eastAsia="en-US"/>
        </w:rPr>
        <w:t>A. F</w:t>
      </w:r>
      <w:r>
        <w:rPr>
          <w:rFonts w:ascii="Arial" w:eastAsiaTheme="minorHAnsi" w:hAnsi="Arial" w:cs="Arial"/>
          <w:sz w:val="22"/>
          <w:szCs w:val="22"/>
          <w:lang w:eastAsia="en-US"/>
        </w:rPr>
        <w:t>AUCHERRE</w:t>
      </w:r>
      <w:r w:rsidRPr="00906607">
        <w:rPr>
          <w:rFonts w:ascii="Arial" w:eastAsiaTheme="minorHAnsi" w:hAnsi="Arial" w:cs="Arial"/>
          <w:sz w:val="22"/>
          <w:szCs w:val="22"/>
          <w:lang w:eastAsia="en-US"/>
        </w:rPr>
        <w:t xml:space="preserve">, adjointe à la cheffe de service, responsable de domaine – ARLO </w:t>
      </w:r>
    </w:p>
    <w:p w14:paraId="7AC4BFCA" w14:textId="77777777" w:rsidR="00310836" w:rsidRPr="00A1602D" w:rsidRDefault="00310836" w:rsidP="00310836">
      <w:pPr>
        <w:tabs>
          <w:tab w:val="left" w:pos="3544"/>
        </w:tabs>
        <w:spacing w:before="120"/>
        <w:ind w:left="3544" w:hanging="3544"/>
        <w:rPr>
          <w:rFonts w:ascii="Arial" w:hAnsi="Arial" w:cs="Arial"/>
          <w:sz w:val="22"/>
          <w:szCs w:val="22"/>
        </w:rPr>
      </w:pPr>
      <w:r>
        <w:rPr>
          <w:rFonts w:ascii="Arial" w:hAnsi="Arial" w:cs="Arial"/>
          <w:sz w:val="22"/>
          <w:szCs w:val="22"/>
        </w:rPr>
        <w:t>Notes de séances</w:t>
      </w:r>
      <w:r>
        <w:rPr>
          <w:rFonts w:ascii="Arial" w:hAnsi="Arial" w:cs="Arial"/>
          <w:sz w:val="22"/>
          <w:szCs w:val="22"/>
        </w:rPr>
        <w:tab/>
        <w:t>M. Léopold TSCHANZ</w:t>
      </w:r>
    </w:p>
    <w:p w14:paraId="68FE92DB" w14:textId="77777777" w:rsidR="00310836" w:rsidRPr="00A1602D" w:rsidRDefault="00310836" w:rsidP="00310836">
      <w:pPr>
        <w:pBdr>
          <w:bottom w:val="single" w:sz="4" w:space="1" w:color="000000"/>
        </w:pBdr>
        <w:rPr>
          <w:rFonts w:ascii="Arial" w:hAnsi="Arial" w:cs="Arial"/>
          <w:sz w:val="22"/>
          <w:szCs w:val="22"/>
        </w:rPr>
      </w:pPr>
    </w:p>
    <w:p w14:paraId="0954B9BF" w14:textId="77777777" w:rsidR="00310836" w:rsidRPr="00A1602D" w:rsidRDefault="00310836" w:rsidP="00310836">
      <w:pPr>
        <w:rPr>
          <w:rFonts w:ascii="Arial" w:hAnsi="Arial" w:cs="Arial"/>
          <w:sz w:val="22"/>
          <w:szCs w:val="22"/>
        </w:rPr>
      </w:pPr>
    </w:p>
    <w:p w14:paraId="1266943B" w14:textId="77777777" w:rsidR="00310836" w:rsidRPr="00906607" w:rsidRDefault="00310836" w:rsidP="00310836">
      <w:pPr>
        <w:pStyle w:val="Default"/>
        <w:rPr>
          <w:rFonts w:ascii="Arial" w:eastAsiaTheme="minorHAnsi" w:hAnsi="Arial" w:cs="Arial"/>
          <w:lang w:eastAsia="en-US"/>
        </w:rPr>
      </w:pPr>
      <w:r w:rsidRPr="00A1602D">
        <w:rPr>
          <w:rFonts w:ascii="Arial" w:hAnsi="Arial" w:cs="Arial"/>
          <w:bCs/>
          <w:sz w:val="22"/>
          <w:szCs w:val="22"/>
        </w:rPr>
        <w:t>Lieu </w:t>
      </w:r>
      <w:r w:rsidRPr="00906607">
        <w:rPr>
          <w:rFonts w:ascii="Arial" w:eastAsiaTheme="minorHAnsi" w:hAnsi="Arial" w:cs="Arial"/>
          <w:sz w:val="22"/>
          <w:szCs w:val="22"/>
          <w:lang w:eastAsia="en-US"/>
        </w:rPr>
        <w:t>Port-Franc 18, 3</w:t>
      </w:r>
      <w:r w:rsidRPr="00906607">
        <w:rPr>
          <w:rFonts w:ascii="Arial" w:eastAsiaTheme="minorHAnsi" w:hAnsi="Arial" w:cs="Arial"/>
          <w:sz w:val="14"/>
          <w:szCs w:val="14"/>
          <w:lang w:eastAsia="en-US"/>
        </w:rPr>
        <w:t xml:space="preserve">e </w:t>
      </w:r>
      <w:r w:rsidRPr="00906607">
        <w:rPr>
          <w:rFonts w:ascii="Arial" w:eastAsiaTheme="minorHAnsi" w:hAnsi="Arial" w:cs="Arial"/>
          <w:sz w:val="22"/>
          <w:szCs w:val="22"/>
          <w:lang w:eastAsia="en-US"/>
        </w:rPr>
        <w:t>étage, salle 368</w:t>
      </w:r>
    </w:p>
    <w:p w14:paraId="0451459F" w14:textId="77777777" w:rsidR="00310836" w:rsidRPr="005B55A8" w:rsidRDefault="00310836" w:rsidP="00310836">
      <w:pPr>
        <w:rPr>
          <w:rFonts w:ascii="Arial" w:hAnsi="Arial" w:cs="Arial"/>
          <w:bCs/>
          <w:sz w:val="22"/>
          <w:szCs w:val="22"/>
        </w:rPr>
      </w:pPr>
      <w:r w:rsidRPr="005B55A8">
        <w:rPr>
          <w:rFonts w:ascii="Arial" w:hAnsi="Arial" w:cs="Arial"/>
          <w:bCs/>
          <w:sz w:val="22"/>
          <w:szCs w:val="22"/>
        </w:rPr>
        <w:t>Date :</w:t>
      </w:r>
      <w:r>
        <w:rPr>
          <w:rFonts w:ascii="Arial" w:hAnsi="Arial" w:cs="Arial"/>
          <w:bCs/>
          <w:sz w:val="22"/>
          <w:szCs w:val="22"/>
        </w:rPr>
        <w:t xml:space="preserve"> </w:t>
      </w:r>
      <w:r>
        <w:rPr>
          <w:rFonts w:ascii="Arial" w:hAnsi="Arial" w:cs="Arial"/>
          <w:sz w:val="22"/>
          <w:szCs w:val="22"/>
        </w:rPr>
        <w:t>10.02.</w:t>
      </w:r>
      <w:r w:rsidRPr="005B55A8">
        <w:rPr>
          <w:rFonts w:ascii="Arial" w:hAnsi="Arial" w:cs="Arial"/>
          <w:sz w:val="22"/>
          <w:szCs w:val="22"/>
        </w:rPr>
        <w:t xml:space="preserve">2025 - </w:t>
      </w:r>
      <w:r w:rsidRPr="005B55A8">
        <w:rPr>
          <w:rFonts w:ascii="Arial" w:hAnsi="Arial" w:cs="Arial"/>
          <w:bCs/>
          <w:sz w:val="22"/>
          <w:szCs w:val="22"/>
        </w:rPr>
        <w:t xml:space="preserve">Début et fin de la séance : </w:t>
      </w:r>
      <w:r>
        <w:rPr>
          <w:rFonts w:ascii="Arial" w:hAnsi="Arial" w:cs="Arial"/>
          <w:bCs/>
          <w:sz w:val="22"/>
          <w:szCs w:val="22"/>
        </w:rPr>
        <w:t>12</w:t>
      </w:r>
      <w:r w:rsidRPr="005B55A8">
        <w:rPr>
          <w:rFonts w:ascii="Arial" w:hAnsi="Arial" w:cs="Arial"/>
          <w:bCs/>
          <w:sz w:val="22"/>
          <w:szCs w:val="22"/>
        </w:rPr>
        <w:t>h</w:t>
      </w:r>
      <w:r>
        <w:rPr>
          <w:rFonts w:ascii="Arial" w:hAnsi="Arial" w:cs="Arial"/>
          <w:bCs/>
          <w:sz w:val="22"/>
          <w:szCs w:val="22"/>
        </w:rPr>
        <w:t xml:space="preserve">01 </w:t>
      </w:r>
      <w:r w:rsidRPr="005B55A8">
        <w:rPr>
          <w:rFonts w:ascii="Arial" w:hAnsi="Arial" w:cs="Arial"/>
          <w:bCs/>
          <w:sz w:val="22"/>
          <w:szCs w:val="22"/>
        </w:rPr>
        <w:t xml:space="preserve">– </w:t>
      </w:r>
      <w:r>
        <w:rPr>
          <w:rFonts w:ascii="Arial" w:hAnsi="Arial" w:cs="Arial"/>
          <w:bCs/>
          <w:sz w:val="22"/>
          <w:szCs w:val="22"/>
        </w:rPr>
        <w:t>12h53.</w:t>
      </w:r>
    </w:p>
    <w:p w14:paraId="3CE8A25A" w14:textId="77777777" w:rsidR="00310836" w:rsidRPr="005476F2" w:rsidRDefault="00310836" w:rsidP="00310836">
      <w:pPr>
        <w:pStyle w:val="Corpsdetexte3"/>
        <w:spacing w:after="120" w:line="276" w:lineRule="auto"/>
        <w:rPr>
          <w:rFonts w:ascii="Arial" w:hAnsi="Arial" w:cs="Arial"/>
          <w:sz w:val="22"/>
          <w:szCs w:val="22"/>
        </w:rPr>
      </w:pPr>
      <w:r>
        <w:rPr>
          <w:rFonts w:ascii="Arial" w:hAnsi="Arial" w:cs="Arial"/>
          <w:b/>
          <w:bCs/>
          <w:color w:val="000000"/>
          <w:sz w:val="22"/>
          <w:szCs w:val="22"/>
          <w:lang w:val="fr-CH" w:eastAsia="fr-CH"/>
        </w:rPr>
        <w:t>__________</w:t>
      </w:r>
      <w:r w:rsidRPr="005476F2">
        <w:rPr>
          <w:rFonts w:ascii="Arial" w:hAnsi="Arial" w:cs="Arial"/>
          <w:b/>
          <w:bCs/>
          <w:color w:val="000000"/>
          <w:sz w:val="22"/>
          <w:szCs w:val="22"/>
          <w:lang w:val="fr-CH" w:eastAsia="fr-CH"/>
        </w:rPr>
        <w:t>______________________________________________________________</w:t>
      </w:r>
    </w:p>
    <w:p w14:paraId="43A93C60" w14:textId="027EC1EF" w:rsidR="00310836" w:rsidRPr="00C34917" w:rsidRDefault="00310836" w:rsidP="00310836">
      <w:pPr>
        <w:pStyle w:val="Corpsdetexte3"/>
        <w:spacing w:after="120" w:line="276" w:lineRule="auto"/>
        <w:rPr>
          <w:rFonts w:ascii="Arial" w:hAnsi="Arial" w:cs="Arial"/>
          <w:sz w:val="22"/>
          <w:szCs w:val="22"/>
        </w:rPr>
      </w:pPr>
      <w:r w:rsidRPr="00BC18A6">
        <w:rPr>
          <w:rFonts w:ascii="Arial" w:hAnsi="Arial" w:cs="Arial"/>
          <w:b/>
          <w:sz w:val="22"/>
          <w:szCs w:val="22"/>
        </w:rPr>
        <w:t xml:space="preserve">Madame la Municipale en charge de </w:t>
      </w:r>
      <w:r>
        <w:rPr>
          <w:rFonts w:ascii="Arial" w:hAnsi="Arial" w:cs="Arial"/>
          <w:b/>
          <w:sz w:val="22"/>
          <w:szCs w:val="22"/>
        </w:rPr>
        <w:t xml:space="preserve">Logement, Environnement et Architecture </w:t>
      </w:r>
      <w:r>
        <w:rPr>
          <w:rFonts w:ascii="Arial" w:hAnsi="Arial" w:cs="Arial"/>
          <w:bCs/>
          <w:sz w:val="22"/>
          <w:szCs w:val="22"/>
        </w:rPr>
        <w:t>rappelle que la Municipalité demande un montant de 3'750'000 CHF pour la rénovation/assainissement de l’Auberge</w:t>
      </w:r>
      <w:r w:rsidR="007D097F">
        <w:rPr>
          <w:rFonts w:ascii="Arial" w:hAnsi="Arial" w:cs="Arial"/>
          <w:bCs/>
          <w:sz w:val="22"/>
          <w:szCs w:val="22"/>
        </w:rPr>
        <w:t>. Le</w:t>
      </w:r>
      <w:r>
        <w:rPr>
          <w:rFonts w:ascii="Arial" w:hAnsi="Arial" w:cs="Arial"/>
          <w:bCs/>
          <w:sz w:val="22"/>
          <w:szCs w:val="22"/>
        </w:rPr>
        <w:t xml:space="preserve"> périmètre est un peu plus important que ce qui avait été évoqué au départ notamment parce qu’après le choix du lauréat, </w:t>
      </w:r>
      <w:r w:rsidR="007D097F">
        <w:rPr>
          <w:rFonts w:ascii="Arial" w:hAnsi="Arial" w:cs="Arial"/>
          <w:bCs/>
          <w:sz w:val="22"/>
          <w:szCs w:val="22"/>
        </w:rPr>
        <w:t xml:space="preserve">un travail a été effectué </w:t>
      </w:r>
      <w:r>
        <w:rPr>
          <w:rFonts w:ascii="Arial" w:hAnsi="Arial" w:cs="Arial"/>
          <w:sz w:val="22"/>
          <w:szCs w:val="22"/>
        </w:rPr>
        <w:t xml:space="preserve">à l’échelle du site pour </w:t>
      </w:r>
      <w:r w:rsidR="007D097F">
        <w:rPr>
          <w:rFonts w:ascii="Arial" w:hAnsi="Arial" w:cs="Arial"/>
          <w:sz w:val="22"/>
          <w:szCs w:val="22"/>
        </w:rPr>
        <w:t>avoir plus d’efficience</w:t>
      </w:r>
      <w:r>
        <w:rPr>
          <w:rFonts w:ascii="Arial" w:hAnsi="Arial" w:cs="Arial"/>
          <w:sz w:val="22"/>
          <w:szCs w:val="22"/>
        </w:rPr>
        <w:t xml:space="preserve"> – notamment sur la mutualisation de certains équipements (liés à la production de chaleur) et le déplacement des WC </w:t>
      </w:r>
      <w:r w:rsidR="007D097F">
        <w:rPr>
          <w:rFonts w:ascii="Arial" w:hAnsi="Arial" w:cs="Arial"/>
          <w:sz w:val="22"/>
          <w:szCs w:val="22"/>
        </w:rPr>
        <w:t>publics.</w:t>
      </w:r>
      <w:r>
        <w:rPr>
          <w:rFonts w:ascii="Arial" w:hAnsi="Arial" w:cs="Arial"/>
          <w:sz w:val="22"/>
          <w:szCs w:val="22"/>
        </w:rPr>
        <w:t xml:space="preserve"> </w:t>
      </w:r>
      <w:r w:rsidR="007D097F">
        <w:rPr>
          <w:rFonts w:ascii="Arial" w:hAnsi="Arial" w:cs="Arial"/>
          <w:sz w:val="22"/>
          <w:szCs w:val="22"/>
        </w:rPr>
        <w:t>C</w:t>
      </w:r>
      <w:r>
        <w:rPr>
          <w:rFonts w:ascii="Arial" w:hAnsi="Arial" w:cs="Arial"/>
          <w:sz w:val="22"/>
          <w:szCs w:val="22"/>
        </w:rPr>
        <w:t xml:space="preserve">ette </w:t>
      </w:r>
      <w:r w:rsidR="007D097F">
        <w:rPr>
          <w:rFonts w:ascii="Arial" w:hAnsi="Arial" w:cs="Arial"/>
          <w:sz w:val="22"/>
          <w:szCs w:val="22"/>
        </w:rPr>
        <w:t xml:space="preserve">réflexion a été menée </w:t>
      </w:r>
      <w:r>
        <w:rPr>
          <w:rFonts w:ascii="Arial" w:hAnsi="Arial" w:cs="Arial"/>
          <w:sz w:val="22"/>
          <w:szCs w:val="22"/>
        </w:rPr>
        <w:t>en lien avec les avis du Conseil communal et des opposants au premier projet</w:t>
      </w:r>
      <w:r w:rsidR="007D097F">
        <w:rPr>
          <w:rFonts w:ascii="Arial" w:hAnsi="Arial" w:cs="Arial"/>
          <w:sz w:val="22"/>
          <w:szCs w:val="22"/>
        </w:rPr>
        <w:t>.</w:t>
      </w:r>
      <w:r>
        <w:rPr>
          <w:rFonts w:ascii="Arial" w:hAnsi="Arial" w:cs="Arial"/>
          <w:sz w:val="22"/>
          <w:szCs w:val="22"/>
        </w:rPr>
        <w:t xml:space="preserve"> </w:t>
      </w:r>
      <w:r w:rsidR="007D097F">
        <w:rPr>
          <w:rFonts w:ascii="Arial" w:hAnsi="Arial" w:cs="Arial"/>
          <w:sz w:val="22"/>
          <w:szCs w:val="22"/>
        </w:rPr>
        <w:t>L’idée</w:t>
      </w:r>
      <w:r>
        <w:rPr>
          <w:rFonts w:ascii="Arial" w:hAnsi="Arial" w:cs="Arial"/>
          <w:sz w:val="22"/>
          <w:szCs w:val="22"/>
        </w:rPr>
        <w:t xml:space="preserve"> de ce projet est aussi – selon le souhait de </w:t>
      </w:r>
      <w:proofErr w:type="spellStart"/>
      <w:r>
        <w:rPr>
          <w:rFonts w:ascii="Arial" w:hAnsi="Arial" w:cs="Arial"/>
          <w:sz w:val="22"/>
          <w:szCs w:val="22"/>
        </w:rPr>
        <w:t>chacun-e</w:t>
      </w:r>
      <w:proofErr w:type="spellEnd"/>
      <w:r>
        <w:rPr>
          <w:rFonts w:ascii="Arial" w:hAnsi="Arial" w:cs="Arial"/>
          <w:sz w:val="22"/>
          <w:szCs w:val="22"/>
        </w:rPr>
        <w:t xml:space="preserve"> – de revenir à l’esprit du siècle passé du point de vue du patrimoine. Néanmoins, le projet est mené conformément aux standards actuels (aspects récréatif</w:t>
      </w:r>
      <w:r w:rsidR="00A61FA6">
        <w:rPr>
          <w:rFonts w:ascii="Arial" w:hAnsi="Arial" w:cs="Arial"/>
          <w:sz w:val="22"/>
          <w:szCs w:val="22"/>
        </w:rPr>
        <w:t>s,</w:t>
      </w:r>
      <w:r>
        <w:rPr>
          <w:rFonts w:ascii="Arial" w:hAnsi="Arial" w:cs="Arial"/>
          <w:sz w:val="22"/>
          <w:szCs w:val="22"/>
        </w:rPr>
        <w:t xml:space="preserve"> restauration, etc.) et aux souhaits émergents (de retrouver une salle pour se réunir, etc.) </w:t>
      </w:r>
    </w:p>
    <w:p w14:paraId="4E7DF502" w14:textId="3B12A706" w:rsidR="00310836" w:rsidRDefault="00310836" w:rsidP="00310836">
      <w:pPr>
        <w:pStyle w:val="Corpsdetexte3"/>
        <w:spacing w:after="120" w:line="276" w:lineRule="auto"/>
        <w:rPr>
          <w:rFonts w:ascii="Arial" w:hAnsi="Arial" w:cs="Arial"/>
          <w:bCs/>
          <w:sz w:val="22"/>
          <w:szCs w:val="22"/>
        </w:rPr>
      </w:pPr>
      <w:r>
        <w:rPr>
          <w:rFonts w:ascii="Arial" w:hAnsi="Arial" w:cs="Arial"/>
          <w:b/>
          <w:sz w:val="22"/>
          <w:szCs w:val="22"/>
        </w:rPr>
        <w:t xml:space="preserve">Madame la cheffe de service </w:t>
      </w:r>
      <w:r>
        <w:rPr>
          <w:rFonts w:ascii="Arial" w:hAnsi="Arial" w:cs="Arial"/>
          <w:bCs/>
          <w:sz w:val="22"/>
          <w:szCs w:val="22"/>
        </w:rPr>
        <w:t xml:space="preserve">rappelle que le site de </w:t>
      </w:r>
      <w:proofErr w:type="spellStart"/>
      <w:r>
        <w:rPr>
          <w:rFonts w:ascii="Arial" w:hAnsi="Arial" w:cs="Arial"/>
          <w:bCs/>
          <w:sz w:val="22"/>
          <w:szCs w:val="22"/>
        </w:rPr>
        <w:t>Sauvabelin</w:t>
      </w:r>
      <w:proofErr w:type="spellEnd"/>
      <w:r>
        <w:rPr>
          <w:rFonts w:ascii="Arial" w:hAnsi="Arial" w:cs="Arial"/>
          <w:bCs/>
          <w:sz w:val="22"/>
          <w:szCs w:val="22"/>
        </w:rPr>
        <w:t xml:space="preserve"> est composé de trois bâtiments : la maison du Garde (construite en 1907), l’Auberge de </w:t>
      </w:r>
      <w:proofErr w:type="spellStart"/>
      <w:r>
        <w:rPr>
          <w:rFonts w:ascii="Arial" w:hAnsi="Arial" w:cs="Arial"/>
          <w:bCs/>
          <w:sz w:val="22"/>
          <w:szCs w:val="22"/>
        </w:rPr>
        <w:t>Sauvabelin</w:t>
      </w:r>
      <w:proofErr w:type="spellEnd"/>
      <w:r>
        <w:rPr>
          <w:rFonts w:ascii="Arial" w:hAnsi="Arial" w:cs="Arial"/>
          <w:bCs/>
          <w:sz w:val="22"/>
          <w:szCs w:val="22"/>
        </w:rPr>
        <w:t xml:space="preserve"> et la Pinte à Fromage. Le projet du présent rapport-préavis vise à retrouver le caractère d’antan de cette Auberge. Un travail sur les aménagements extérieurs, sur l’herborisation et sur un espace terrasse (pour l’Auberge) est également prévu. L’Auberge sera composée d’une salle au rez-de-chaussée de 45 places et </w:t>
      </w:r>
      <w:r w:rsidR="00DC4A89">
        <w:rPr>
          <w:rFonts w:ascii="Arial" w:hAnsi="Arial" w:cs="Arial"/>
          <w:bCs/>
          <w:sz w:val="22"/>
          <w:szCs w:val="22"/>
        </w:rPr>
        <w:t>d’</w:t>
      </w:r>
      <w:r>
        <w:rPr>
          <w:rFonts w:ascii="Arial" w:hAnsi="Arial" w:cs="Arial"/>
          <w:bCs/>
          <w:sz w:val="22"/>
          <w:szCs w:val="22"/>
        </w:rPr>
        <w:t xml:space="preserve">un autre espace de restauration à l’étage supérieur, d’une trentaine de places ; les sanitaires du restaurant sont à l’étage. Les sanitaires du site seront relogés </w:t>
      </w:r>
      <w:r w:rsidR="00DC4A89">
        <w:rPr>
          <w:rFonts w:ascii="Arial" w:hAnsi="Arial" w:cs="Arial"/>
          <w:bCs/>
          <w:sz w:val="22"/>
          <w:szCs w:val="22"/>
        </w:rPr>
        <w:t>à côté de la maison du garde</w:t>
      </w:r>
      <w:r>
        <w:rPr>
          <w:rFonts w:ascii="Arial" w:hAnsi="Arial" w:cs="Arial"/>
          <w:bCs/>
          <w:sz w:val="22"/>
          <w:szCs w:val="22"/>
        </w:rPr>
        <w:t xml:space="preserve">. Le système de chauffage sera centralisé entre la Pinte et l’Auberge. Les combles abriteront le monobloc de ventilation. Le volume sera le plus </w:t>
      </w:r>
      <w:r>
        <w:rPr>
          <w:rFonts w:ascii="Arial" w:hAnsi="Arial" w:cs="Arial"/>
          <w:bCs/>
          <w:sz w:val="22"/>
          <w:szCs w:val="22"/>
        </w:rPr>
        <w:lastRenderedPageBreak/>
        <w:t>compact possible – avec une récupération d’un maximum de matériaux. Le projet inclut les contributions d’autres services ainsi que de la part des restaurateurs. L’enquête publique se déroulera mi-mars et l’ouverture de l’établissement est espérée avant l’été 2027.</w:t>
      </w:r>
    </w:p>
    <w:p w14:paraId="512D282A" w14:textId="1451C563" w:rsidR="00310836" w:rsidRPr="00E51322" w:rsidRDefault="00310836" w:rsidP="00310836">
      <w:pPr>
        <w:pStyle w:val="Corpsdetexte3"/>
        <w:spacing w:after="120" w:line="276" w:lineRule="auto"/>
        <w:rPr>
          <w:rFonts w:ascii="Arial" w:eastAsiaTheme="minorHAnsi" w:hAnsi="Arial" w:cs="Arial"/>
          <w:bCs/>
          <w:sz w:val="22"/>
          <w:szCs w:val="22"/>
          <w:lang w:eastAsia="en-US"/>
        </w:rPr>
      </w:pPr>
      <w:r w:rsidRPr="002B61FA">
        <w:rPr>
          <w:rFonts w:ascii="Arial" w:hAnsi="Arial" w:cs="Arial"/>
          <w:b/>
          <w:sz w:val="22"/>
          <w:szCs w:val="22"/>
        </w:rPr>
        <w:t>Madame l’</w:t>
      </w:r>
      <w:r w:rsidRPr="002B61FA">
        <w:rPr>
          <w:rFonts w:ascii="Arial" w:eastAsiaTheme="minorHAnsi" w:hAnsi="Arial" w:cs="Arial"/>
          <w:b/>
          <w:sz w:val="22"/>
          <w:szCs w:val="22"/>
          <w:lang w:eastAsia="en-US"/>
        </w:rPr>
        <w:t>adjointe à la cheffe de service</w:t>
      </w:r>
      <w:r>
        <w:rPr>
          <w:rFonts w:ascii="Arial" w:eastAsiaTheme="minorHAnsi" w:hAnsi="Arial" w:cs="Arial"/>
          <w:bCs/>
          <w:sz w:val="22"/>
          <w:szCs w:val="22"/>
          <w:lang w:eastAsia="en-US"/>
        </w:rPr>
        <w:t xml:space="preserve"> dit que les exploitants participeront également au financement du projet, que ce soit </w:t>
      </w:r>
      <w:r w:rsidR="00197C2E">
        <w:rPr>
          <w:rFonts w:ascii="Arial" w:eastAsiaTheme="minorHAnsi" w:hAnsi="Arial" w:cs="Arial"/>
          <w:bCs/>
          <w:sz w:val="22"/>
          <w:szCs w:val="22"/>
          <w:lang w:eastAsia="en-US"/>
        </w:rPr>
        <w:t xml:space="preserve">tant </w:t>
      </w:r>
      <w:r>
        <w:rPr>
          <w:rFonts w:ascii="Arial" w:eastAsiaTheme="minorHAnsi" w:hAnsi="Arial" w:cs="Arial"/>
          <w:bCs/>
          <w:sz w:val="22"/>
          <w:szCs w:val="22"/>
          <w:lang w:eastAsia="en-US"/>
        </w:rPr>
        <w:t xml:space="preserve">au niveau de l’ameublement intérieur qu’au niveau de l’équipement d’exploitation. Ils sont très investis et croient à ce projet ; d’ailleurs, ils sont en train d’établir leur </w:t>
      </w:r>
      <w:r w:rsidRPr="00E51322">
        <w:rPr>
          <w:rFonts w:ascii="Arial" w:eastAsiaTheme="minorHAnsi" w:hAnsi="Arial" w:cs="Arial"/>
          <w:bCs/>
          <w:i/>
          <w:iCs/>
          <w:sz w:val="22"/>
          <w:szCs w:val="22"/>
          <w:lang w:eastAsia="en-US"/>
        </w:rPr>
        <w:t xml:space="preserve">business plan </w:t>
      </w:r>
      <w:r>
        <w:rPr>
          <w:rFonts w:ascii="Arial" w:eastAsiaTheme="minorHAnsi" w:hAnsi="Arial" w:cs="Arial"/>
          <w:bCs/>
          <w:sz w:val="22"/>
          <w:szCs w:val="22"/>
          <w:lang w:eastAsia="en-US"/>
        </w:rPr>
        <w:t xml:space="preserve">avec la Municipalité. </w:t>
      </w:r>
      <w:r w:rsidR="005057F7">
        <w:rPr>
          <w:rFonts w:ascii="Arial" w:eastAsiaTheme="minorHAnsi" w:hAnsi="Arial" w:cs="Arial"/>
          <w:bCs/>
          <w:sz w:val="22"/>
          <w:szCs w:val="22"/>
          <w:lang w:eastAsia="en-US"/>
        </w:rPr>
        <w:t>Ils</w:t>
      </w:r>
      <w:r>
        <w:rPr>
          <w:rFonts w:ascii="Arial" w:eastAsiaTheme="minorHAnsi" w:hAnsi="Arial" w:cs="Arial"/>
          <w:bCs/>
          <w:sz w:val="22"/>
          <w:szCs w:val="22"/>
          <w:lang w:eastAsia="en-US"/>
        </w:rPr>
        <w:t xml:space="preserve"> tiennent à cet esprit « Guinguette » d’origine et</w:t>
      </w:r>
      <w:r w:rsidR="005057F7">
        <w:rPr>
          <w:rFonts w:ascii="Arial" w:eastAsiaTheme="minorHAnsi" w:hAnsi="Arial" w:cs="Arial"/>
          <w:bCs/>
          <w:sz w:val="22"/>
          <w:szCs w:val="22"/>
          <w:lang w:eastAsia="en-US"/>
        </w:rPr>
        <w:t xml:space="preserve"> i</w:t>
      </w:r>
      <w:r>
        <w:rPr>
          <w:rFonts w:ascii="Arial" w:eastAsiaTheme="minorHAnsi" w:hAnsi="Arial" w:cs="Arial"/>
          <w:bCs/>
          <w:sz w:val="22"/>
          <w:szCs w:val="22"/>
          <w:lang w:eastAsia="en-US"/>
        </w:rPr>
        <w:t xml:space="preserve">ls vont moduler leur carte dans cette direction, tout en sachant que la cuisine proposée sera faite maison, à base de produits locaux. La question de l’accessibilité des prix est également un sujet sur lequel l’administration communale est attentive. </w:t>
      </w:r>
      <w:r w:rsidR="005057F7">
        <w:rPr>
          <w:rFonts w:ascii="Arial" w:eastAsiaTheme="minorHAnsi" w:hAnsi="Arial" w:cs="Arial"/>
          <w:bCs/>
          <w:sz w:val="22"/>
          <w:szCs w:val="22"/>
          <w:lang w:eastAsia="en-US"/>
        </w:rPr>
        <w:t>La</w:t>
      </w:r>
      <w:r>
        <w:rPr>
          <w:rFonts w:ascii="Arial" w:eastAsiaTheme="minorHAnsi" w:hAnsi="Arial" w:cs="Arial"/>
          <w:bCs/>
          <w:sz w:val="22"/>
          <w:szCs w:val="22"/>
          <w:lang w:eastAsia="en-US"/>
        </w:rPr>
        <w:t xml:space="preserve"> salle au rez-de-chaussée sera traditionnelle et celle du haut permettra d’accueillir d’autres clients</w:t>
      </w:r>
      <w:r w:rsidR="00A61FA6">
        <w:rPr>
          <w:rFonts w:ascii="Arial" w:eastAsiaTheme="minorHAnsi" w:hAnsi="Arial" w:cs="Arial"/>
          <w:bCs/>
          <w:sz w:val="22"/>
          <w:szCs w:val="22"/>
          <w:lang w:eastAsia="en-US"/>
        </w:rPr>
        <w:t>,</w:t>
      </w:r>
      <w:r>
        <w:rPr>
          <w:rFonts w:ascii="Arial" w:eastAsiaTheme="minorHAnsi" w:hAnsi="Arial" w:cs="Arial"/>
          <w:bCs/>
          <w:sz w:val="22"/>
          <w:szCs w:val="22"/>
          <w:lang w:eastAsia="en-US"/>
        </w:rPr>
        <w:t xml:space="preserve"> également des groupes.</w:t>
      </w:r>
    </w:p>
    <w:p w14:paraId="4C6AB650" w14:textId="77777777" w:rsidR="00310836" w:rsidRDefault="00310836" w:rsidP="00310836">
      <w:pPr>
        <w:spacing w:after="120" w:line="276" w:lineRule="auto"/>
        <w:rPr>
          <w:rFonts w:ascii="Arial" w:hAnsi="Arial" w:cs="Arial"/>
          <w:sz w:val="22"/>
          <w:szCs w:val="22"/>
          <w:u w:val="single"/>
        </w:rPr>
      </w:pPr>
      <w:r w:rsidRPr="005476F2">
        <w:rPr>
          <w:rFonts w:ascii="Arial" w:hAnsi="Arial" w:cs="Arial"/>
          <w:sz w:val="22"/>
          <w:szCs w:val="22"/>
          <w:u w:val="single"/>
        </w:rPr>
        <w:t>D</w:t>
      </w:r>
      <w:r>
        <w:rPr>
          <w:rFonts w:ascii="Arial" w:hAnsi="Arial" w:cs="Arial"/>
          <w:sz w:val="22"/>
          <w:szCs w:val="22"/>
          <w:u w:val="single"/>
        </w:rPr>
        <w:t>iscussion</w:t>
      </w:r>
      <w:r w:rsidR="00BB3DFC">
        <w:rPr>
          <w:rFonts w:ascii="Arial" w:hAnsi="Arial" w:cs="Arial"/>
          <w:sz w:val="22"/>
          <w:szCs w:val="22"/>
          <w:u w:val="single"/>
        </w:rPr>
        <w:t>s</w:t>
      </w:r>
      <w:r>
        <w:rPr>
          <w:rFonts w:ascii="Arial" w:hAnsi="Arial" w:cs="Arial"/>
          <w:sz w:val="22"/>
          <w:szCs w:val="22"/>
          <w:u w:val="single"/>
        </w:rPr>
        <w:t xml:space="preserve"> générale</w:t>
      </w:r>
      <w:r w:rsidR="00BB3DFC">
        <w:rPr>
          <w:rFonts w:ascii="Arial" w:hAnsi="Arial" w:cs="Arial"/>
          <w:sz w:val="22"/>
          <w:szCs w:val="22"/>
          <w:u w:val="single"/>
        </w:rPr>
        <w:t xml:space="preserve"> et particulière</w:t>
      </w:r>
      <w:r>
        <w:rPr>
          <w:rFonts w:ascii="Arial" w:hAnsi="Arial" w:cs="Arial"/>
          <w:sz w:val="22"/>
          <w:szCs w:val="22"/>
          <w:u w:val="single"/>
        </w:rPr>
        <w:t xml:space="preserve"> – questions et réponses</w:t>
      </w:r>
    </w:p>
    <w:p w14:paraId="34E0F9D9" w14:textId="4899110E" w:rsidR="00310836" w:rsidRPr="00FC70DF" w:rsidRDefault="00310836" w:rsidP="00310836">
      <w:pPr>
        <w:pStyle w:val="Corpsdetexte3"/>
        <w:spacing w:after="120" w:line="276" w:lineRule="auto"/>
        <w:rPr>
          <w:rFonts w:ascii="Arial" w:hAnsi="Arial" w:cs="Arial"/>
          <w:b/>
          <w:bCs/>
          <w:sz w:val="22"/>
          <w:szCs w:val="22"/>
        </w:rPr>
      </w:pPr>
      <w:r w:rsidRPr="00FC70DF">
        <w:rPr>
          <w:rFonts w:ascii="Arial" w:hAnsi="Arial" w:cs="Arial"/>
          <w:b/>
          <w:sz w:val="22"/>
          <w:szCs w:val="22"/>
        </w:rPr>
        <w:t>L</w:t>
      </w:r>
      <w:r w:rsidRPr="00FC70DF">
        <w:rPr>
          <w:rFonts w:ascii="Arial" w:hAnsi="Arial" w:cs="Arial"/>
          <w:b/>
          <w:bCs/>
          <w:sz w:val="22"/>
          <w:szCs w:val="22"/>
        </w:rPr>
        <w:t>es exploitants devront mettre 263'000 CHF dans le projet. Est-ce la Ville qui investira les 3'500'000 CHF restant</w:t>
      </w:r>
      <w:r w:rsidR="00676725">
        <w:rPr>
          <w:rFonts w:ascii="Arial" w:hAnsi="Arial" w:cs="Arial"/>
          <w:b/>
          <w:bCs/>
          <w:sz w:val="22"/>
          <w:szCs w:val="22"/>
        </w:rPr>
        <w:t>s</w:t>
      </w:r>
      <w:r w:rsidRPr="00FC70DF">
        <w:rPr>
          <w:rFonts w:ascii="Arial" w:hAnsi="Arial" w:cs="Arial"/>
          <w:b/>
          <w:bCs/>
          <w:sz w:val="22"/>
          <w:szCs w:val="22"/>
        </w:rPr>
        <w:t xml:space="preserve"> ? </w:t>
      </w:r>
    </w:p>
    <w:p w14:paraId="35DDCB0E" w14:textId="77777777" w:rsidR="00310836" w:rsidRDefault="00310836" w:rsidP="00310836">
      <w:pPr>
        <w:pStyle w:val="Corpsdetexte3"/>
        <w:numPr>
          <w:ilvl w:val="0"/>
          <w:numId w:val="1"/>
        </w:numPr>
        <w:spacing w:after="120" w:line="276" w:lineRule="auto"/>
        <w:rPr>
          <w:rFonts w:ascii="Arial" w:hAnsi="Arial" w:cs="Arial"/>
          <w:bCs/>
          <w:sz w:val="22"/>
          <w:szCs w:val="22"/>
        </w:rPr>
      </w:pPr>
      <w:r>
        <w:rPr>
          <w:rFonts w:ascii="Arial" w:hAnsi="Arial" w:cs="Arial"/>
          <w:bCs/>
          <w:sz w:val="22"/>
          <w:szCs w:val="22"/>
        </w:rPr>
        <w:t>oui</w:t>
      </w:r>
    </w:p>
    <w:p w14:paraId="18C3AE08" w14:textId="77777777" w:rsidR="00FC70DF" w:rsidRDefault="00FC70DF" w:rsidP="00310836">
      <w:pPr>
        <w:pStyle w:val="Corpsdetexte3"/>
        <w:spacing w:after="120" w:line="276" w:lineRule="auto"/>
        <w:rPr>
          <w:rFonts w:ascii="Arial" w:hAnsi="Arial" w:cs="Arial"/>
          <w:b/>
          <w:bCs/>
          <w:sz w:val="22"/>
          <w:szCs w:val="22"/>
        </w:rPr>
      </w:pPr>
      <w:r>
        <w:rPr>
          <w:rFonts w:ascii="Arial" w:hAnsi="Arial" w:cs="Arial"/>
          <w:b/>
          <w:bCs/>
          <w:sz w:val="22"/>
          <w:szCs w:val="22"/>
        </w:rPr>
        <w:t>Le budget total de 5 millions est élevé. Qu’est-ce qui justifie cette somme ?</w:t>
      </w:r>
    </w:p>
    <w:p w14:paraId="25F8297F" w14:textId="333021CD" w:rsidR="00FC70DF" w:rsidRDefault="00FC70DF" w:rsidP="00FC70DF">
      <w:pPr>
        <w:pStyle w:val="Corpsdetexte3"/>
        <w:numPr>
          <w:ilvl w:val="0"/>
          <w:numId w:val="1"/>
        </w:numPr>
        <w:spacing w:after="120" w:line="276" w:lineRule="auto"/>
        <w:rPr>
          <w:rFonts w:ascii="Arial" w:hAnsi="Arial" w:cs="Arial"/>
          <w:b/>
          <w:bCs/>
          <w:sz w:val="22"/>
          <w:szCs w:val="22"/>
        </w:rPr>
      </w:pPr>
      <w:r>
        <w:rPr>
          <w:rFonts w:ascii="Arial" w:hAnsi="Arial" w:cs="Arial"/>
          <w:bCs/>
          <w:sz w:val="22"/>
          <w:szCs w:val="22"/>
        </w:rPr>
        <w:t xml:space="preserve">le périmètre de réflexion a été élargi pour mutualiser les infrastructures. D’autres projets pour la faune et la flore ont été développés à </w:t>
      </w:r>
      <w:proofErr w:type="spellStart"/>
      <w:r>
        <w:rPr>
          <w:rFonts w:ascii="Arial" w:hAnsi="Arial" w:cs="Arial"/>
          <w:bCs/>
          <w:sz w:val="22"/>
          <w:szCs w:val="22"/>
        </w:rPr>
        <w:t>Sauvabelin</w:t>
      </w:r>
      <w:proofErr w:type="spellEnd"/>
      <w:r>
        <w:rPr>
          <w:rFonts w:ascii="Arial" w:hAnsi="Arial" w:cs="Arial"/>
          <w:bCs/>
          <w:sz w:val="22"/>
          <w:szCs w:val="22"/>
        </w:rPr>
        <w:t>. Ce préavis concerne les installations pour le public tout en faisant</w:t>
      </w:r>
      <w:r w:rsidRPr="00533769">
        <w:rPr>
          <w:rFonts w:ascii="Arial" w:hAnsi="Arial" w:cs="Arial"/>
          <w:bCs/>
          <w:sz w:val="22"/>
          <w:szCs w:val="22"/>
        </w:rPr>
        <w:t xml:space="preserve"> co</w:t>
      </w:r>
      <w:r>
        <w:rPr>
          <w:rFonts w:ascii="Arial" w:hAnsi="Arial" w:cs="Arial"/>
          <w:bCs/>
          <w:sz w:val="22"/>
          <w:szCs w:val="22"/>
        </w:rPr>
        <w:t>habiter des projets liés à la biodiversité et des projets récréatifs. Les publics-cibles (enfants et personnes âgées) nécessitent de refaire les WC publics</w:t>
      </w:r>
      <w:r w:rsidR="00676725">
        <w:rPr>
          <w:rFonts w:ascii="Arial" w:hAnsi="Arial" w:cs="Arial"/>
          <w:bCs/>
          <w:sz w:val="22"/>
          <w:szCs w:val="22"/>
        </w:rPr>
        <w:t>.</w:t>
      </w:r>
    </w:p>
    <w:p w14:paraId="3C5CB6A4" w14:textId="77777777" w:rsidR="00310836" w:rsidRPr="00FC70DF" w:rsidRDefault="00310836" w:rsidP="00310836">
      <w:pPr>
        <w:pStyle w:val="Corpsdetexte3"/>
        <w:spacing w:after="120" w:line="276" w:lineRule="auto"/>
        <w:rPr>
          <w:rFonts w:ascii="Arial" w:hAnsi="Arial" w:cs="Arial"/>
          <w:b/>
          <w:bCs/>
          <w:sz w:val="22"/>
          <w:szCs w:val="22"/>
        </w:rPr>
      </w:pPr>
      <w:r w:rsidRPr="00FC70DF">
        <w:rPr>
          <w:rFonts w:ascii="Arial" w:hAnsi="Arial" w:cs="Arial"/>
          <w:b/>
          <w:bCs/>
          <w:sz w:val="22"/>
          <w:szCs w:val="22"/>
        </w:rPr>
        <w:t>Comment la Ville va récupérer cet argent ?</w:t>
      </w:r>
    </w:p>
    <w:p w14:paraId="4BD792AF" w14:textId="2BFE2E6B" w:rsidR="00310836" w:rsidRPr="00702FE7" w:rsidRDefault="00310836" w:rsidP="00310836">
      <w:pPr>
        <w:pStyle w:val="Corpsdetexte3"/>
        <w:numPr>
          <w:ilvl w:val="0"/>
          <w:numId w:val="1"/>
        </w:numPr>
        <w:spacing w:after="120" w:line="276" w:lineRule="auto"/>
        <w:rPr>
          <w:rFonts w:ascii="Arial" w:hAnsi="Arial" w:cs="Arial"/>
          <w:bCs/>
          <w:sz w:val="22"/>
          <w:szCs w:val="22"/>
        </w:rPr>
      </w:pPr>
      <w:proofErr w:type="gramStart"/>
      <w:r>
        <w:rPr>
          <w:rFonts w:ascii="Arial" w:eastAsiaTheme="minorHAnsi" w:hAnsi="Arial" w:cs="Arial"/>
          <w:bCs/>
          <w:sz w:val="22"/>
          <w:szCs w:val="22"/>
          <w:lang w:eastAsia="en-US"/>
        </w:rPr>
        <w:t>le</w:t>
      </w:r>
      <w:proofErr w:type="gramEnd"/>
      <w:r>
        <w:rPr>
          <w:rFonts w:ascii="Arial" w:eastAsiaTheme="minorHAnsi" w:hAnsi="Arial" w:cs="Arial"/>
          <w:bCs/>
          <w:sz w:val="22"/>
          <w:szCs w:val="22"/>
          <w:lang w:eastAsia="en-US"/>
        </w:rPr>
        <w:t xml:space="preserve"> loyer est calculé en fonction de l’investissement fait</w:t>
      </w:r>
      <w:r w:rsidR="00676725">
        <w:rPr>
          <w:rFonts w:ascii="Arial" w:eastAsiaTheme="minorHAnsi" w:hAnsi="Arial" w:cs="Arial"/>
          <w:bCs/>
          <w:sz w:val="22"/>
          <w:szCs w:val="22"/>
          <w:lang w:eastAsia="en-US"/>
        </w:rPr>
        <w:t xml:space="preserve"> et </w:t>
      </w:r>
      <w:r>
        <w:rPr>
          <w:rFonts w:ascii="Arial" w:eastAsiaTheme="minorHAnsi" w:hAnsi="Arial" w:cs="Arial"/>
          <w:bCs/>
          <w:sz w:val="22"/>
          <w:szCs w:val="22"/>
          <w:lang w:eastAsia="en-US"/>
        </w:rPr>
        <w:t xml:space="preserve">de ce que l’exploitant doit faire ; </w:t>
      </w:r>
      <w:r w:rsidR="00A977D2">
        <w:rPr>
          <w:rFonts w:ascii="Arial" w:eastAsiaTheme="minorHAnsi" w:hAnsi="Arial" w:cs="Arial"/>
          <w:bCs/>
          <w:sz w:val="22"/>
          <w:szCs w:val="22"/>
          <w:lang w:eastAsia="en-US"/>
        </w:rPr>
        <w:t>l</w:t>
      </w:r>
      <w:r w:rsidR="00702FE7">
        <w:rPr>
          <w:rFonts w:ascii="Arial" w:eastAsiaTheme="minorHAnsi" w:hAnsi="Arial" w:cs="Arial"/>
          <w:bCs/>
          <w:sz w:val="22"/>
          <w:szCs w:val="22"/>
          <w:lang w:eastAsia="en-US"/>
        </w:rPr>
        <w:t>e loyer</w:t>
      </w:r>
      <w:r>
        <w:rPr>
          <w:rFonts w:ascii="Arial" w:eastAsiaTheme="minorHAnsi" w:hAnsi="Arial" w:cs="Arial"/>
          <w:bCs/>
          <w:sz w:val="22"/>
          <w:szCs w:val="22"/>
          <w:lang w:eastAsia="en-US"/>
        </w:rPr>
        <w:t xml:space="preserve"> est composé d’une base fixe et une part dépendant du chiffre d’affaires (avec palier dégressif). L’investissement sera remboursé au minimum en 15 ans.</w:t>
      </w:r>
    </w:p>
    <w:p w14:paraId="28232D00" w14:textId="759A9C1F" w:rsidR="00702FE7" w:rsidRPr="00E11C2B" w:rsidRDefault="00BB3347" w:rsidP="00310836">
      <w:pPr>
        <w:pStyle w:val="Corpsdetexte3"/>
        <w:numPr>
          <w:ilvl w:val="0"/>
          <w:numId w:val="1"/>
        </w:numPr>
        <w:spacing w:after="120" w:line="276" w:lineRule="auto"/>
        <w:rPr>
          <w:rFonts w:ascii="Arial" w:hAnsi="Arial" w:cs="Arial"/>
          <w:bCs/>
          <w:sz w:val="22"/>
          <w:szCs w:val="22"/>
        </w:rPr>
      </w:pPr>
      <w:proofErr w:type="gramStart"/>
      <w:r>
        <w:rPr>
          <w:rFonts w:ascii="Arial" w:hAnsi="Arial" w:cs="Arial"/>
          <w:bCs/>
          <w:sz w:val="22"/>
          <w:szCs w:val="22"/>
        </w:rPr>
        <w:t>l</w:t>
      </w:r>
      <w:r w:rsidR="00702FE7">
        <w:rPr>
          <w:rFonts w:ascii="Arial" w:hAnsi="Arial" w:cs="Arial"/>
          <w:bCs/>
          <w:sz w:val="22"/>
          <w:szCs w:val="22"/>
        </w:rPr>
        <w:t>es</w:t>
      </w:r>
      <w:proofErr w:type="gramEnd"/>
      <w:r w:rsidR="00702FE7">
        <w:rPr>
          <w:rFonts w:ascii="Arial" w:hAnsi="Arial" w:cs="Arial"/>
          <w:bCs/>
          <w:sz w:val="22"/>
          <w:szCs w:val="22"/>
        </w:rPr>
        <w:t xml:space="preserve"> baux </w:t>
      </w:r>
      <w:r w:rsidR="00A61FA6">
        <w:rPr>
          <w:rFonts w:ascii="Arial" w:hAnsi="Arial" w:cs="Arial"/>
          <w:bCs/>
          <w:sz w:val="22"/>
          <w:szCs w:val="22"/>
        </w:rPr>
        <w:t xml:space="preserve">à loyer </w:t>
      </w:r>
      <w:r w:rsidR="00702FE7">
        <w:rPr>
          <w:rFonts w:ascii="Arial" w:hAnsi="Arial" w:cs="Arial"/>
          <w:bCs/>
          <w:sz w:val="22"/>
          <w:szCs w:val="22"/>
        </w:rPr>
        <w:t>conclus par la Ville dépendent du partenaire. Ils sont entre 10 et 15 ans.</w:t>
      </w:r>
    </w:p>
    <w:p w14:paraId="68822247" w14:textId="77777777" w:rsidR="00310836" w:rsidRPr="00FC70DF" w:rsidRDefault="00310836" w:rsidP="00310836">
      <w:pPr>
        <w:pStyle w:val="Corpsdetexte3"/>
        <w:tabs>
          <w:tab w:val="clear" w:pos="4678"/>
          <w:tab w:val="left" w:pos="284"/>
        </w:tabs>
        <w:spacing w:after="120" w:line="276" w:lineRule="auto"/>
        <w:jc w:val="left"/>
        <w:rPr>
          <w:rFonts w:ascii="Arial" w:hAnsi="Arial" w:cs="Arial"/>
          <w:b/>
          <w:bCs/>
          <w:sz w:val="22"/>
          <w:szCs w:val="22"/>
        </w:rPr>
      </w:pPr>
      <w:r w:rsidRPr="00FC70DF">
        <w:rPr>
          <w:rFonts w:ascii="Arial" w:hAnsi="Arial" w:cs="Arial"/>
          <w:b/>
          <w:sz w:val="22"/>
          <w:szCs w:val="22"/>
        </w:rPr>
        <w:t>C</w:t>
      </w:r>
      <w:r w:rsidRPr="00FC70DF">
        <w:rPr>
          <w:rFonts w:ascii="Arial" w:hAnsi="Arial" w:cs="Arial"/>
          <w:b/>
          <w:bCs/>
          <w:sz w:val="22"/>
          <w:szCs w:val="22"/>
        </w:rPr>
        <w:t>ombien de places comportera la terrasse.</w:t>
      </w:r>
    </w:p>
    <w:p w14:paraId="6369F05B" w14:textId="77777777" w:rsidR="00310836" w:rsidRDefault="00310836" w:rsidP="00310836">
      <w:pPr>
        <w:pStyle w:val="Corpsdetexte3"/>
        <w:numPr>
          <w:ilvl w:val="0"/>
          <w:numId w:val="1"/>
        </w:numPr>
        <w:spacing w:after="120" w:line="276" w:lineRule="auto"/>
        <w:rPr>
          <w:rFonts w:ascii="Arial" w:eastAsiaTheme="minorHAnsi" w:hAnsi="Arial" w:cs="Arial"/>
          <w:bCs/>
          <w:sz w:val="22"/>
          <w:szCs w:val="22"/>
          <w:lang w:eastAsia="en-US"/>
        </w:rPr>
      </w:pPr>
      <w:r>
        <w:rPr>
          <w:rFonts w:ascii="Arial" w:eastAsiaTheme="minorHAnsi" w:hAnsi="Arial" w:cs="Arial"/>
          <w:bCs/>
          <w:sz w:val="22"/>
          <w:szCs w:val="22"/>
          <w:lang w:eastAsia="en-US"/>
        </w:rPr>
        <w:t>100 places.</w:t>
      </w:r>
    </w:p>
    <w:p w14:paraId="7236C8D8" w14:textId="53D2E97B" w:rsidR="00310836" w:rsidRDefault="00310836" w:rsidP="00310836">
      <w:pPr>
        <w:pStyle w:val="Corpsdetexte3"/>
        <w:tabs>
          <w:tab w:val="clear" w:pos="4678"/>
          <w:tab w:val="left" w:pos="284"/>
        </w:tabs>
        <w:spacing w:after="120" w:line="276" w:lineRule="auto"/>
        <w:rPr>
          <w:rFonts w:ascii="Arial" w:hAnsi="Arial" w:cs="Arial"/>
          <w:b/>
          <w:sz w:val="22"/>
          <w:szCs w:val="22"/>
        </w:rPr>
      </w:pPr>
      <w:r>
        <w:rPr>
          <w:rFonts w:ascii="Arial" w:hAnsi="Arial" w:cs="Arial"/>
          <w:b/>
          <w:sz w:val="22"/>
          <w:szCs w:val="22"/>
        </w:rPr>
        <w:t xml:space="preserve">A quels publics s’adresseront l’auberge et la </w:t>
      </w:r>
      <w:r w:rsidR="00BB3347">
        <w:rPr>
          <w:rFonts w:ascii="Arial" w:hAnsi="Arial" w:cs="Arial"/>
          <w:b/>
          <w:sz w:val="22"/>
          <w:szCs w:val="22"/>
        </w:rPr>
        <w:t>P</w:t>
      </w:r>
      <w:r>
        <w:rPr>
          <w:rFonts w:ascii="Arial" w:hAnsi="Arial" w:cs="Arial"/>
          <w:b/>
          <w:sz w:val="22"/>
          <w:szCs w:val="22"/>
        </w:rPr>
        <w:t>inte ?</w:t>
      </w:r>
      <w:r w:rsidR="00702FE7">
        <w:rPr>
          <w:rFonts w:ascii="Arial" w:hAnsi="Arial" w:cs="Arial"/>
          <w:b/>
          <w:sz w:val="22"/>
          <w:szCs w:val="22"/>
        </w:rPr>
        <w:t xml:space="preserve"> Et quelles activités ?</w:t>
      </w:r>
    </w:p>
    <w:p w14:paraId="3AC3F4FD" w14:textId="182353A9" w:rsidR="00310836" w:rsidRDefault="00310836" w:rsidP="00310836">
      <w:pPr>
        <w:pStyle w:val="Corpsdetexte3"/>
        <w:numPr>
          <w:ilvl w:val="0"/>
          <w:numId w:val="1"/>
        </w:numPr>
        <w:tabs>
          <w:tab w:val="clear" w:pos="4678"/>
          <w:tab w:val="left" w:pos="284"/>
        </w:tabs>
        <w:spacing w:after="120" w:line="276" w:lineRule="auto"/>
        <w:rPr>
          <w:rFonts w:ascii="Arial" w:hAnsi="Arial" w:cs="Arial"/>
          <w:sz w:val="22"/>
          <w:szCs w:val="22"/>
        </w:rPr>
      </w:pPr>
      <w:proofErr w:type="gramStart"/>
      <w:r>
        <w:rPr>
          <w:rFonts w:ascii="Arial" w:hAnsi="Arial" w:cs="Arial"/>
          <w:sz w:val="22"/>
          <w:szCs w:val="22"/>
        </w:rPr>
        <w:t>l’ensemble</w:t>
      </w:r>
      <w:proofErr w:type="gramEnd"/>
      <w:r>
        <w:rPr>
          <w:rFonts w:ascii="Arial" w:hAnsi="Arial" w:cs="Arial"/>
          <w:sz w:val="22"/>
          <w:szCs w:val="22"/>
        </w:rPr>
        <w:t xml:space="preserve"> des 3 espaces sera mutualisé</w:t>
      </w:r>
      <w:r w:rsidR="00676725">
        <w:rPr>
          <w:rFonts w:ascii="Arial" w:hAnsi="Arial" w:cs="Arial"/>
          <w:sz w:val="22"/>
          <w:szCs w:val="22"/>
        </w:rPr>
        <w:t>. Le</w:t>
      </w:r>
      <w:r>
        <w:rPr>
          <w:rFonts w:ascii="Arial" w:hAnsi="Arial" w:cs="Arial"/>
          <w:sz w:val="22"/>
          <w:szCs w:val="22"/>
        </w:rPr>
        <w:t xml:space="preserve"> choix de l’exploitant</w:t>
      </w:r>
      <w:r w:rsidR="00676725">
        <w:rPr>
          <w:rFonts w:ascii="Arial" w:hAnsi="Arial" w:cs="Arial"/>
          <w:sz w:val="22"/>
          <w:szCs w:val="22"/>
        </w:rPr>
        <w:t xml:space="preserve"> a été fait pour qu’il y ait</w:t>
      </w:r>
      <w:r>
        <w:rPr>
          <w:rFonts w:ascii="Arial" w:hAnsi="Arial" w:cs="Arial"/>
          <w:sz w:val="22"/>
          <w:szCs w:val="22"/>
        </w:rPr>
        <w:t xml:space="preserve"> </w:t>
      </w:r>
      <w:r w:rsidR="00676725">
        <w:rPr>
          <w:rFonts w:ascii="Arial" w:hAnsi="Arial" w:cs="Arial"/>
          <w:sz w:val="22"/>
          <w:szCs w:val="22"/>
        </w:rPr>
        <w:t>une</w:t>
      </w:r>
      <w:r>
        <w:rPr>
          <w:rFonts w:ascii="Arial" w:hAnsi="Arial" w:cs="Arial"/>
          <w:sz w:val="22"/>
          <w:szCs w:val="22"/>
        </w:rPr>
        <w:t xml:space="preserve"> complémenta</w:t>
      </w:r>
      <w:r w:rsidR="00676725">
        <w:rPr>
          <w:rFonts w:ascii="Arial" w:hAnsi="Arial" w:cs="Arial"/>
          <w:sz w:val="22"/>
          <w:szCs w:val="22"/>
        </w:rPr>
        <w:t>rité</w:t>
      </w:r>
      <w:r>
        <w:rPr>
          <w:rFonts w:ascii="Arial" w:hAnsi="Arial" w:cs="Arial"/>
          <w:sz w:val="22"/>
          <w:szCs w:val="22"/>
        </w:rPr>
        <w:t xml:space="preserve"> avec la Pinte</w:t>
      </w:r>
      <w:r w:rsidR="00676725">
        <w:rPr>
          <w:rFonts w:ascii="Arial" w:hAnsi="Arial" w:cs="Arial"/>
          <w:sz w:val="22"/>
          <w:szCs w:val="22"/>
        </w:rPr>
        <w:t xml:space="preserve"> et</w:t>
      </w:r>
      <w:r>
        <w:rPr>
          <w:rFonts w:ascii="Arial" w:hAnsi="Arial" w:cs="Arial"/>
          <w:sz w:val="22"/>
          <w:szCs w:val="22"/>
        </w:rPr>
        <w:t xml:space="preserve"> évite</w:t>
      </w:r>
      <w:r w:rsidR="00FC70DF">
        <w:rPr>
          <w:rFonts w:ascii="Arial" w:hAnsi="Arial" w:cs="Arial"/>
          <w:sz w:val="22"/>
          <w:szCs w:val="22"/>
        </w:rPr>
        <w:t>r toute concurrence sur le site</w:t>
      </w:r>
      <w:r>
        <w:rPr>
          <w:rFonts w:ascii="Arial" w:hAnsi="Arial" w:cs="Arial"/>
          <w:sz w:val="22"/>
          <w:szCs w:val="22"/>
        </w:rPr>
        <w:t>.</w:t>
      </w:r>
    </w:p>
    <w:p w14:paraId="0A9A64C1" w14:textId="6B229FE0" w:rsidR="00FC70DF" w:rsidRPr="00702FE7" w:rsidRDefault="00FC70DF" w:rsidP="00310836">
      <w:pPr>
        <w:pStyle w:val="Corpsdetexte3"/>
        <w:numPr>
          <w:ilvl w:val="0"/>
          <w:numId w:val="1"/>
        </w:numPr>
        <w:tabs>
          <w:tab w:val="clear" w:pos="4678"/>
          <w:tab w:val="left" w:pos="284"/>
        </w:tabs>
        <w:spacing w:after="120" w:line="276" w:lineRule="auto"/>
        <w:rPr>
          <w:rFonts w:ascii="Arial" w:hAnsi="Arial" w:cs="Arial"/>
          <w:sz w:val="22"/>
          <w:szCs w:val="22"/>
        </w:rPr>
      </w:pPr>
      <w:proofErr w:type="gramStart"/>
      <w:r>
        <w:rPr>
          <w:rFonts w:ascii="Arial" w:eastAsiaTheme="minorHAnsi" w:hAnsi="Arial" w:cs="Arial"/>
          <w:bCs/>
          <w:sz w:val="22"/>
          <w:szCs w:val="22"/>
          <w:lang w:eastAsia="en-US"/>
        </w:rPr>
        <w:t>la</w:t>
      </w:r>
      <w:proofErr w:type="gramEnd"/>
      <w:r>
        <w:rPr>
          <w:rFonts w:ascii="Arial" w:eastAsiaTheme="minorHAnsi" w:hAnsi="Arial" w:cs="Arial"/>
          <w:bCs/>
          <w:sz w:val="22"/>
          <w:szCs w:val="22"/>
          <w:lang w:eastAsia="en-US"/>
        </w:rPr>
        <w:t xml:space="preserve"> carte a été travaillée </w:t>
      </w:r>
      <w:r w:rsidR="00702FE7">
        <w:rPr>
          <w:rFonts w:ascii="Arial" w:eastAsiaTheme="minorHAnsi" w:hAnsi="Arial" w:cs="Arial"/>
          <w:bCs/>
          <w:sz w:val="22"/>
          <w:szCs w:val="22"/>
          <w:lang w:eastAsia="en-US"/>
        </w:rPr>
        <w:t>pour que des prix accessibles soient pratiqués</w:t>
      </w:r>
      <w:r>
        <w:rPr>
          <w:rFonts w:ascii="Arial" w:eastAsiaTheme="minorHAnsi" w:hAnsi="Arial" w:cs="Arial"/>
          <w:bCs/>
          <w:sz w:val="22"/>
          <w:szCs w:val="22"/>
          <w:lang w:eastAsia="en-US"/>
        </w:rPr>
        <w:t xml:space="preserve">. </w:t>
      </w:r>
      <w:r w:rsidR="00702FE7">
        <w:rPr>
          <w:rFonts w:ascii="Arial" w:eastAsiaTheme="minorHAnsi" w:hAnsi="Arial" w:cs="Arial"/>
          <w:bCs/>
          <w:sz w:val="22"/>
          <w:szCs w:val="22"/>
          <w:lang w:eastAsia="en-US"/>
        </w:rPr>
        <w:t>La Municipalité va y</w:t>
      </w:r>
      <w:r>
        <w:rPr>
          <w:rFonts w:ascii="Arial" w:eastAsiaTheme="minorHAnsi" w:hAnsi="Arial" w:cs="Arial"/>
          <w:bCs/>
          <w:sz w:val="22"/>
          <w:szCs w:val="22"/>
          <w:lang w:eastAsia="en-US"/>
        </w:rPr>
        <w:t xml:space="preserve"> être </w:t>
      </w:r>
      <w:r w:rsidR="00BB3347">
        <w:rPr>
          <w:rFonts w:ascii="Arial" w:eastAsiaTheme="minorHAnsi" w:hAnsi="Arial" w:cs="Arial"/>
          <w:bCs/>
          <w:sz w:val="22"/>
          <w:szCs w:val="22"/>
          <w:lang w:eastAsia="en-US"/>
        </w:rPr>
        <w:t>attentive. L’idée est d’avoir des plats traditionnels à l’Auberge et des choses plus simples à la Pinte</w:t>
      </w:r>
      <w:r w:rsidR="00A61FA6">
        <w:rPr>
          <w:rFonts w:ascii="Arial" w:eastAsiaTheme="minorHAnsi" w:hAnsi="Arial" w:cs="Arial"/>
          <w:bCs/>
          <w:sz w:val="22"/>
          <w:szCs w:val="22"/>
          <w:lang w:eastAsia="en-US"/>
        </w:rPr>
        <w:t>.</w:t>
      </w:r>
    </w:p>
    <w:p w14:paraId="60180798" w14:textId="36EC7D1A" w:rsidR="00702FE7" w:rsidRDefault="00702FE7" w:rsidP="00310836">
      <w:pPr>
        <w:pStyle w:val="Corpsdetexte3"/>
        <w:numPr>
          <w:ilvl w:val="0"/>
          <w:numId w:val="1"/>
        </w:numPr>
        <w:tabs>
          <w:tab w:val="clear" w:pos="4678"/>
          <w:tab w:val="left" w:pos="284"/>
        </w:tabs>
        <w:spacing w:after="120" w:line="276" w:lineRule="auto"/>
        <w:rPr>
          <w:rFonts w:ascii="Arial" w:hAnsi="Arial" w:cs="Arial"/>
          <w:sz w:val="22"/>
          <w:szCs w:val="22"/>
        </w:rPr>
      </w:pPr>
      <w:proofErr w:type="gramStart"/>
      <w:r w:rsidRPr="00A64467">
        <w:rPr>
          <w:rFonts w:ascii="Arial" w:hAnsi="Arial" w:cs="Arial"/>
          <w:bCs/>
          <w:sz w:val="22"/>
          <w:szCs w:val="22"/>
        </w:rPr>
        <w:t>la</w:t>
      </w:r>
      <w:proofErr w:type="gramEnd"/>
      <w:r>
        <w:rPr>
          <w:rFonts w:ascii="Arial" w:hAnsi="Arial" w:cs="Arial"/>
          <w:bCs/>
          <w:sz w:val="22"/>
          <w:szCs w:val="22"/>
        </w:rPr>
        <w:t xml:space="preserve"> programmation doit encore être affinée. La forêt impose que le volume de la musique reste modéré</w:t>
      </w:r>
      <w:r w:rsidR="00676725">
        <w:rPr>
          <w:rFonts w:ascii="Arial" w:hAnsi="Arial" w:cs="Arial"/>
          <w:bCs/>
          <w:sz w:val="22"/>
          <w:szCs w:val="22"/>
        </w:rPr>
        <w:t>, mais</w:t>
      </w:r>
      <w:r>
        <w:rPr>
          <w:rFonts w:ascii="Arial" w:hAnsi="Arial" w:cs="Arial"/>
          <w:bCs/>
          <w:sz w:val="22"/>
          <w:szCs w:val="22"/>
        </w:rPr>
        <w:t xml:space="preserve"> il est imaginable d’organiser des bals</w:t>
      </w:r>
      <w:r w:rsidR="00676725">
        <w:rPr>
          <w:rFonts w:ascii="Arial" w:hAnsi="Arial" w:cs="Arial"/>
          <w:bCs/>
          <w:sz w:val="22"/>
          <w:szCs w:val="22"/>
        </w:rPr>
        <w:t xml:space="preserve"> les dimanches après-midi. C</w:t>
      </w:r>
      <w:r>
        <w:rPr>
          <w:rFonts w:ascii="Arial" w:hAnsi="Arial" w:cs="Arial"/>
          <w:bCs/>
          <w:sz w:val="22"/>
          <w:szCs w:val="22"/>
        </w:rPr>
        <w:t xml:space="preserve">es installations seront des </w:t>
      </w:r>
      <w:r>
        <w:rPr>
          <w:rFonts w:ascii="Arial" w:eastAsiaTheme="minorHAnsi" w:hAnsi="Arial" w:cs="Arial"/>
          <w:bCs/>
          <w:sz w:val="22"/>
          <w:szCs w:val="22"/>
          <w:lang w:eastAsia="en-US"/>
        </w:rPr>
        <w:t xml:space="preserve">établissements publics et </w:t>
      </w:r>
      <w:r w:rsidR="00676725">
        <w:rPr>
          <w:rFonts w:ascii="Arial" w:eastAsiaTheme="minorHAnsi" w:hAnsi="Arial" w:cs="Arial"/>
          <w:bCs/>
          <w:sz w:val="22"/>
          <w:szCs w:val="22"/>
          <w:lang w:eastAsia="en-US"/>
        </w:rPr>
        <w:t>non</w:t>
      </w:r>
      <w:r>
        <w:rPr>
          <w:rFonts w:ascii="Arial" w:eastAsiaTheme="minorHAnsi" w:hAnsi="Arial" w:cs="Arial"/>
          <w:bCs/>
          <w:sz w:val="22"/>
          <w:szCs w:val="22"/>
          <w:lang w:eastAsia="en-US"/>
        </w:rPr>
        <w:t xml:space="preserve"> des refuges</w:t>
      </w:r>
      <w:r w:rsidR="00676725">
        <w:rPr>
          <w:rFonts w:ascii="Arial" w:eastAsiaTheme="minorHAnsi" w:hAnsi="Arial" w:cs="Arial"/>
          <w:bCs/>
          <w:sz w:val="22"/>
          <w:szCs w:val="22"/>
          <w:lang w:eastAsia="en-US"/>
        </w:rPr>
        <w:t>,</w:t>
      </w:r>
      <w:r>
        <w:rPr>
          <w:rFonts w:ascii="Arial" w:eastAsiaTheme="minorHAnsi" w:hAnsi="Arial" w:cs="Arial"/>
          <w:bCs/>
          <w:sz w:val="22"/>
          <w:szCs w:val="22"/>
          <w:lang w:eastAsia="en-US"/>
        </w:rPr>
        <w:t xml:space="preserve"> </w:t>
      </w:r>
      <w:r w:rsidR="00676725">
        <w:rPr>
          <w:rFonts w:ascii="Arial" w:eastAsiaTheme="minorHAnsi" w:hAnsi="Arial" w:cs="Arial"/>
          <w:bCs/>
          <w:sz w:val="22"/>
          <w:szCs w:val="22"/>
          <w:lang w:eastAsia="en-US"/>
        </w:rPr>
        <w:t>l</w:t>
      </w:r>
      <w:r>
        <w:rPr>
          <w:rFonts w:ascii="Arial" w:eastAsiaTheme="minorHAnsi" w:hAnsi="Arial" w:cs="Arial"/>
          <w:bCs/>
          <w:sz w:val="22"/>
          <w:szCs w:val="22"/>
          <w:lang w:eastAsia="en-US"/>
        </w:rPr>
        <w:t xml:space="preserve">es règlementations ne </w:t>
      </w:r>
      <w:r w:rsidR="00A61FA6">
        <w:rPr>
          <w:rFonts w:ascii="Arial" w:eastAsiaTheme="minorHAnsi" w:hAnsi="Arial" w:cs="Arial"/>
          <w:bCs/>
          <w:sz w:val="22"/>
          <w:szCs w:val="22"/>
          <w:lang w:eastAsia="en-US"/>
        </w:rPr>
        <w:t xml:space="preserve">sont </w:t>
      </w:r>
      <w:r w:rsidR="00676725">
        <w:rPr>
          <w:rFonts w:ascii="Arial" w:eastAsiaTheme="minorHAnsi" w:hAnsi="Arial" w:cs="Arial"/>
          <w:bCs/>
          <w:sz w:val="22"/>
          <w:szCs w:val="22"/>
          <w:lang w:eastAsia="en-US"/>
        </w:rPr>
        <w:t xml:space="preserve">donc </w:t>
      </w:r>
      <w:r>
        <w:rPr>
          <w:rFonts w:ascii="Arial" w:eastAsiaTheme="minorHAnsi" w:hAnsi="Arial" w:cs="Arial"/>
          <w:bCs/>
          <w:sz w:val="22"/>
          <w:szCs w:val="22"/>
          <w:lang w:eastAsia="en-US"/>
        </w:rPr>
        <w:t>pas les mêmes.</w:t>
      </w:r>
    </w:p>
    <w:p w14:paraId="14E83700" w14:textId="77777777" w:rsidR="00310836" w:rsidRPr="00FC70DF" w:rsidRDefault="00FC70DF" w:rsidP="00310836">
      <w:pPr>
        <w:pStyle w:val="Corpsdetexte3"/>
        <w:tabs>
          <w:tab w:val="clear" w:pos="4678"/>
          <w:tab w:val="left" w:pos="284"/>
        </w:tabs>
        <w:spacing w:after="120" w:line="276" w:lineRule="auto"/>
        <w:rPr>
          <w:rFonts w:ascii="Arial" w:eastAsiaTheme="minorHAnsi" w:hAnsi="Arial" w:cs="Arial"/>
          <w:b/>
          <w:bCs/>
          <w:sz w:val="22"/>
          <w:szCs w:val="22"/>
          <w:lang w:eastAsia="en-US"/>
        </w:rPr>
      </w:pPr>
      <w:r w:rsidRPr="00FC70DF">
        <w:rPr>
          <w:rFonts w:ascii="Arial" w:hAnsi="Arial" w:cs="Arial"/>
          <w:b/>
          <w:sz w:val="22"/>
          <w:szCs w:val="22"/>
        </w:rPr>
        <w:lastRenderedPageBreak/>
        <w:t xml:space="preserve">Est-ce que </w:t>
      </w:r>
      <w:r w:rsidR="00310836" w:rsidRPr="00FC70DF">
        <w:rPr>
          <w:rFonts w:ascii="Arial" w:eastAsiaTheme="minorHAnsi" w:hAnsi="Arial" w:cs="Arial"/>
          <w:b/>
          <w:bCs/>
          <w:sz w:val="22"/>
          <w:szCs w:val="22"/>
          <w:lang w:eastAsia="en-US"/>
        </w:rPr>
        <w:t>ces espaces pourraient être dédiés à d’autres activités (</w:t>
      </w:r>
      <w:r w:rsidRPr="00FC70DF">
        <w:rPr>
          <w:rFonts w:ascii="Arial" w:eastAsiaTheme="minorHAnsi" w:hAnsi="Arial" w:cs="Arial"/>
          <w:b/>
          <w:bCs/>
          <w:sz w:val="22"/>
          <w:szCs w:val="22"/>
          <w:lang w:eastAsia="en-US"/>
        </w:rPr>
        <w:t>théâtre, activités de quartier) ?</w:t>
      </w:r>
    </w:p>
    <w:p w14:paraId="2B92BA3E" w14:textId="6372FB7E" w:rsidR="00310836" w:rsidRDefault="00310836" w:rsidP="00FC70DF">
      <w:pPr>
        <w:pStyle w:val="Corpsdetexte3"/>
        <w:numPr>
          <w:ilvl w:val="0"/>
          <w:numId w:val="1"/>
        </w:numPr>
        <w:tabs>
          <w:tab w:val="clear" w:pos="4678"/>
          <w:tab w:val="left" w:pos="284"/>
        </w:tabs>
        <w:spacing w:after="120" w:line="276" w:lineRule="auto"/>
        <w:rPr>
          <w:rFonts w:ascii="Arial" w:hAnsi="Arial" w:cs="Arial"/>
          <w:bCs/>
          <w:sz w:val="22"/>
          <w:szCs w:val="22"/>
        </w:rPr>
      </w:pPr>
      <w:r>
        <w:rPr>
          <w:rFonts w:ascii="Arial" w:hAnsi="Arial" w:cs="Arial"/>
          <w:bCs/>
          <w:sz w:val="22"/>
          <w:szCs w:val="22"/>
        </w:rPr>
        <w:t>la maison du garde</w:t>
      </w:r>
      <w:r w:rsidR="00FC70DF">
        <w:rPr>
          <w:rFonts w:ascii="Arial" w:hAnsi="Arial" w:cs="Arial"/>
          <w:bCs/>
          <w:sz w:val="22"/>
          <w:szCs w:val="22"/>
        </w:rPr>
        <w:t xml:space="preserve"> pourrait servir à</w:t>
      </w:r>
      <w:r>
        <w:rPr>
          <w:rFonts w:ascii="Arial" w:hAnsi="Arial" w:cs="Arial"/>
          <w:bCs/>
          <w:sz w:val="22"/>
          <w:szCs w:val="22"/>
        </w:rPr>
        <w:t xml:space="preserve"> d’autres types d’activité. </w:t>
      </w:r>
      <w:r w:rsidR="00FC70DF">
        <w:rPr>
          <w:rFonts w:ascii="Arial" w:hAnsi="Arial" w:cs="Arial"/>
          <w:bCs/>
          <w:sz w:val="22"/>
          <w:szCs w:val="22"/>
        </w:rPr>
        <w:t>Mais l</w:t>
      </w:r>
      <w:r>
        <w:rPr>
          <w:rFonts w:ascii="Arial" w:hAnsi="Arial" w:cs="Arial"/>
          <w:bCs/>
          <w:sz w:val="22"/>
          <w:szCs w:val="22"/>
        </w:rPr>
        <w:t xml:space="preserve">e locataire </w:t>
      </w:r>
      <w:r w:rsidR="00FC70DF">
        <w:rPr>
          <w:rFonts w:ascii="Arial" w:hAnsi="Arial" w:cs="Arial"/>
          <w:bCs/>
          <w:sz w:val="22"/>
          <w:szCs w:val="22"/>
        </w:rPr>
        <w:t xml:space="preserve">actuel </w:t>
      </w:r>
      <w:r>
        <w:rPr>
          <w:rFonts w:ascii="Arial" w:hAnsi="Arial" w:cs="Arial"/>
          <w:bCs/>
          <w:sz w:val="22"/>
          <w:szCs w:val="22"/>
        </w:rPr>
        <w:t xml:space="preserve">ne </w:t>
      </w:r>
      <w:r w:rsidR="004A7E08">
        <w:rPr>
          <w:rFonts w:ascii="Arial" w:hAnsi="Arial" w:cs="Arial"/>
          <w:bCs/>
          <w:sz w:val="22"/>
          <w:szCs w:val="22"/>
        </w:rPr>
        <w:t>sera pas mis</w:t>
      </w:r>
      <w:r>
        <w:rPr>
          <w:rFonts w:ascii="Arial" w:hAnsi="Arial" w:cs="Arial"/>
          <w:bCs/>
          <w:sz w:val="22"/>
          <w:szCs w:val="22"/>
        </w:rPr>
        <w:t xml:space="preserve"> à la porte</w:t>
      </w:r>
      <w:r w:rsidR="004A7E08">
        <w:rPr>
          <w:rFonts w:ascii="Arial" w:hAnsi="Arial" w:cs="Arial"/>
          <w:bCs/>
          <w:sz w:val="22"/>
          <w:szCs w:val="22"/>
        </w:rPr>
        <w:t xml:space="preserve"> dans un futur proche.</w:t>
      </w:r>
    </w:p>
    <w:p w14:paraId="36FF9BB0" w14:textId="10F001B7" w:rsidR="00FC70DF" w:rsidRDefault="004A7E08" w:rsidP="00FC70DF">
      <w:pPr>
        <w:pStyle w:val="Corpsdetexte3"/>
        <w:numPr>
          <w:ilvl w:val="0"/>
          <w:numId w:val="1"/>
        </w:numPr>
        <w:tabs>
          <w:tab w:val="clear" w:pos="4678"/>
          <w:tab w:val="left" w:pos="284"/>
        </w:tabs>
        <w:spacing w:after="120" w:line="276" w:lineRule="auto"/>
        <w:rPr>
          <w:rFonts w:ascii="Arial" w:hAnsi="Arial" w:cs="Arial"/>
          <w:bCs/>
          <w:sz w:val="22"/>
          <w:szCs w:val="22"/>
        </w:rPr>
      </w:pPr>
      <w:proofErr w:type="gramStart"/>
      <w:r>
        <w:rPr>
          <w:rFonts w:ascii="Arial" w:hAnsi="Arial" w:cs="Arial"/>
          <w:bCs/>
          <w:sz w:val="22"/>
          <w:szCs w:val="22"/>
        </w:rPr>
        <w:t>l</w:t>
      </w:r>
      <w:r w:rsidR="00FC70DF">
        <w:rPr>
          <w:rFonts w:ascii="Arial" w:hAnsi="Arial" w:cs="Arial"/>
          <w:bCs/>
          <w:sz w:val="22"/>
          <w:szCs w:val="22"/>
        </w:rPr>
        <w:t>’utilisation</w:t>
      </w:r>
      <w:proofErr w:type="gramEnd"/>
      <w:r w:rsidR="00FC70DF">
        <w:rPr>
          <w:rFonts w:ascii="Arial" w:hAnsi="Arial" w:cs="Arial"/>
          <w:bCs/>
          <w:sz w:val="22"/>
          <w:szCs w:val="22"/>
        </w:rPr>
        <w:t xml:space="preserve"> des locaux </w:t>
      </w:r>
      <w:r>
        <w:rPr>
          <w:rFonts w:ascii="Arial" w:hAnsi="Arial" w:cs="Arial"/>
          <w:bCs/>
          <w:sz w:val="22"/>
          <w:szCs w:val="22"/>
        </w:rPr>
        <w:t xml:space="preserve"> du premier étage </w:t>
      </w:r>
      <w:r w:rsidR="00FC70DF">
        <w:rPr>
          <w:rFonts w:ascii="Arial" w:hAnsi="Arial" w:cs="Arial"/>
          <w:bCs/>
          <w:sz w:val="22"/>
          <w:szCs w:val="22"/>
        </w:rPr>
        <w:t>à des fins associatives est envisageable</w:t>
      </w:r>
      <w:r>
        <w:rPr>
          <w:rFonts w:ascii="Arial" w:hAnsi="Arial" w:cs="Arial"/>
          <w:bCs/>
          <w:sz w:val="22"/>
          <w:szCs w:val="22"/>
        </w:rPr>
        <w:t xml:space="preserve"> mais le </w:t>
      </w:r>
      <w:r w:rsidR="00FC70DF">
        <w:rPr>
          <w:rFonts w:ascii="Arial" w:hAnsi="Arial" w:cs="Arial"/>
          <w:bCs/>
          <w:sz w:val="22"/>
          <w:szCs w:val="22"/>
        </w:rPr>
        <w:t>prix sera à négocier avec le restaurateur.</w:t>
      </w:r>
    </w:p>
    <w:p w14:paraId="07048D80" w14:textId="77777777" w:rsidR="00FC70DF" w:rsidRDefault="00FC70DF" w:rsidP="00310836">
      <w:pPr>
        <w:pStyle w:val="Corpsdetexte3"/>
        <w:tabs>
          <w:tab w:val="clear" w:pos="4678"/>
          <w:tab w:val="left" w:pos="284"/>
        </w:tabs>
        <w:spacing w:after="120" w:line="276" w:lineRule="auto"/>
        <w:rPr>
          <w:rFonts w:ascii="Arial" w:hAnsi="Arial" w:cs="Arial"/>
          <w:b/>
          <w:sz w:val="22"/>
          <w:szCs w:val="22"/>
        </w:rPr>
      </w:pPr>
      <w:r>
        <w:rPr>
          <w:rFonts w:ascii="Arial" w:hAnsi="Arial" w:cs="Arial"/>
          <w:b/>
          <w:sz w:val="22"/>
          <w:szCs w:val="22"/>
        </w:rPr>
        <w:t>Qu’en est-il de l’accès au site (transports publics, vélos, marquage au sol) ?</w:t>
      </w:r>
    </w:p>
    <w:p w14:paraId="54B523D1" w14:textId="1B1CBEB0" w:rsidR="00FC70DF" w:rsidRDefault="00310836" w:rsidP="00310836">
      <w:pPr>
        <w:pStyle w:val="Corpsdetexte3"/>
        <w:numPr>
          <w:ilvl w:val="0"/>
          <w:numId w:val="1"/>
        </w:numPr>
        <w:tabs>
          <w:tab w:val="clear" w:pos="4678"/>
          <w:tab w:val="left" w:pos="284"/>
        </w:tabs>
        <w:spacing w:after="120" w:line="276" w:lineRule="auto"/>
        <w:rPr>
          <w:rFonts w:ascii="Arial" w:hAnsi="Arial" w:cs="Arial"/>
          <w:b/>
          <w:sz w:val="22"/>
          <w:szCs w:val="22"/>
        </w:rPr>
      </w:pPr>
      <w:proofErr w:type="gramStart"/>
      <w:r>
        <w:rPr>
          <w:rFonts w:ascii="Arial" w:hAnsi="Arial" w:cs="Arial"/>
          <w:bCs/>
          <w:sz w:val="22"/>
          <w:szCs w:val="22"/>
        </w:rPr>
        <w:t>la</w:t>
      </w:r>
      <w:proofErr w:type="gramEnd"/>
      <w:r>
        <w:rPr>
          <w:rFonts w:ascii="Arial" w:hAnsi="Arial" w:cs="Arial"/>
          <w:bCs/>
          <w:sz w:val="22"/>
          <w:szCs w:val="22"/>
        </w:rPr>
        <w:t xml:space="preserve"> fréquence de la ligne 16 </w:t>
      </w:r>
      <w:r w:rsidR="00BB3347">
        <w:rPr>
          <w:rFonts w:ascii="Arial" w:hAnsi="Arial" w:cs="Arial"/>
          <w:bCs/>
          <w:sz w:val="22"/>
          <w:szCs w:val="22"/>
        </w:rPr>
        <w:t>pourrait être augmentée.</w:t>
      </w:r>
    </w:p>
    <w:p w14:paraId="442BEB3B" w14:textId="448E3100" w:rsidR="00FC70DF" w:rsidRDefault="00FC70DF" w:rsidP="00FC70DF">
      <w:pPr>
        <w:pStyle w:val="Corpsdetexte3"/>
        <w:numPr>
          <w:ilvl w:val="0"/>
          <w:numId w:val="1"/>
        </w:numPr>
        <w:tabs>
          <w:tab w:val="clear" w:pos="4678"/>
          <w:tab w:val="left" w:pos="284"/>
        </w:tabs>
        <w:spacing w:after="120" w:line="276" w:lineRule="auto"/>
        <w:rPr>
          <w:rFonts w:ascii="Arial" w:hAnsi="Arial" w:cs="Arial"/>
          <w:bCs/>
          <w:sz w:val="22"/>
          <w:szCs w:val="22"/>
        </w:rPr>
      </w:pPr>
      <w:r w:rsidRPr="00FC70DF">
        <w:rPr>
          <w:rFonts w:ascii="Arial" w:hAnsi="Arial" w:cs="Arial"/>
          <w:sz w:val="22"/>
          <w:szCs w:val="22"/>
        </w:rPr>
        <w:t xml:space="preserve">A ce stade rien n’est annoncé </w:t>
      </w:r>
      <w:r>
        <w:rPr>
          <w:rFonts w:ascii="Arial" w:hAnsi="Arial" w:cs="Arial"/>
          <w:bCs/>
          <w:sz w:val="22"/>
          <w:szCs w:val="22"/>
        </w:rPr>
        <w:t>concernant la suppression</w:t>
      </w:r>
      <w:r w:rsidR="00310836" w:rsidRPr="00FC70DF">
        <w:rPr>
          <w:rFonts w:ascii="Arial" w:hAnsi="Arial" w:cs="Arial"/>
          <w:bCs/>
          <w:sz w:val="22"/>
          <w:szCs w:val="22"/>
        </w:rPr>
        <w:t xml:space="preserve"> de place</w:t>
      </w:r>
      <w:r w:rsidR="004A3F7F">
        <w:rPr>
          <w:rFonts w:ascii="Arial" w:hAnsi="Arial" w:cs="Arial"/>
          <w:bCs/>
          <w:sz w:val="22"/>
          <w:szCs w:val="22"/>
        </w:rPr>
        <w:t>s</w:t>
      </w:r>
      <w:r w:rsidR="00310836" w:rsidRPr="00FC70DF">
        <w:rPr>
          <w:rFonts w:ascii="Arial" w:hAnsi="Arial" w:cs="Arial"/>
          <w:bCs/>
          <w:sz w:val="22"/>
          <w:szCs w:val="22"/>
        </w:rPr>
        <w:t xml:space="preserve"> de parc </w:t>
      </w:r>
      <w:r w:rsidR="004A3F7F">
        <w:rPr>
          <w:rFonts w:ascii="Arial" w:hAnsi="Arial" w:cs="Arial"/>
          <w:bCs/>
          <w:sz w:val="22"/>
          <w:szCs w:val="22"/>
        </w:rPr>
        <w:t>pour les automobiles.</w:t>
      </w:r>
    </w:p>
    <w:p w14:paraId="159EA8BD" w14:textId="77777777" w:rsidR="00F4469A" w:rsidRDefault="00F4469A" w:rsidP="00F4469A">
      <w:pPr>
        <w:pStyle w:val="Corpsdetexte3"/>
        <w:tabs>
          <w:tab w:val="clear" w:pos="4678"/>
          <w:tab w:val="left" w:pos="284"/>
        </w:tabs>
        <w:spacing w:after="120" w:line="276" w:lineRule="auto"/>
        <w:ind w:left="720"/>
        <w:rPr>
          <w:rFonts w:ascii="Arial" w:hAnsi="Arial" w:cs="Arial"/>
          <w:bCs/>
          <w:sz w:val="22"/>
          <w:szCs w:val="22"/>
        </w:rPr>
      </w:pPr>
    </w:p>
    <w:p w14:paraId="626ABEA6" w14:textId="0FBCF260" w:rsidR="00F4469A" w:rsidRDefault="00F4469A" w:rsidP="00F4469A">
      <w:pPr>
        <w:pStyle w:val="Corpsdetexte3"/>
        <w:tabs>
          <w:tab w:val="clear" w:pos="4678"/>
          <w:tab w:val="left" w:pos="284"/>
        </w:tabs>
        <w:spacing w:after="120" w:line="276" w:lineRule="auto"/>
        <w:rPr>
          <w:rFonts w:ascii="Arial" w:hAnsi="Arial" w:cs="Arial"/>
          <w:bCs/>
          <w:sz w:val="22"/>
          <w:szCs w:val="22"/>
        </w:rPr>
      </w:pPr>
      <w:r>
        <w:rPr>
          <w:rFonts w:ascii="Arial" w:hAnsi="Arial" w:cs="Arial"/>
          <w:bCs/>
          <w:sz w:val="22"/>
          <w:szCs w:val="22"/>
        </w:rPr>
        <w:t>Une présentation du préavis en power-point est jointe en annexe.</w:t>
      </w:r>
    </w:p>
    <w:p w14:paraId="1C9D4FFB" w14:textId="77777777" w:rsidR="00F4469A" w:rsidRDefault="00F4469A" w:rsidP="00F4469A">
      <w:pPr>
        <w:pStyle w:val="Corpsdetexte3"/>
        <w:tabs>
          <w:tab w:val="clear" w:pos="4678"/>
          <w:tab w:val="left" w:pos="284"/>
        </w:tabs>
        <w:spacing w:after="120" w:line="276" w:lineRule="auto"/>
        <w:rPr>
          <w:rFonts w:ascii="Arial" w:hAnsi="Arial" w:cs="Arial"/>
          <w:bCs/>
          <w:sz w:val="22"/>
          <w:szCs w:val="22"/>
        </w:rPr>
      </w:pPr>
    </w:p>
    <w:p w14:paraId="028A6065" w14:textId="77777777" w:rsidR="00F4469A" w:rsidRPr="008D60C6" w:rsidRDefault="00F4469A" w:rsidP="00F4469A">
      <w:pPr>
        <w:pStyle w:val="Corpsdetexte3"/>
        <w:tabs>
          <w:tab w:val="clear" w:pos="4678"/>
          <w:tab w:val="left" w:pos="284"/>
        </w:tabs>
        <w:spacing w:after="120" w:line="276" w:lineRule="auto"/>
        <w:rPr>
          <w:rFonts w:ascii="Arial" w:hAnsi="Arial" w:cs="Arial"/>
          <w:bCs/>
          <w:sz w:val="22"/>
          <w:szCs w:val="22"/>
        </w:rPr>
      </w:pPr>
    </w:p>
    <w:p w14:paraId="0FD3E9BB" w14:textId="604391AB" w:rsidR="00F4469A" w:rsidRPr="00F4469A" w:rsidRDefault="00F4469A" w:rsidP="00310836">
      <w:pPr>
        <w:pStyle w:val="Corpsdetexte3"/>
        <w:spacing w:after="120" w:line="276" w:lineRule="auto"/>
        <w:rPr>
          <w:rFonts w:ascii="Arial" w:hAnsi="Arial" w:cs="Arial"/>
          <w:b/>
          <w:sz w:val="22"/>
          <w:szCs w:val="22"/>
          <w:u w:val="single"/>
        </w:rPr>
      </w:pPr>
      <w:r w:rsidRPr="00F4469A">
        <w:rPr>
          <w:rFonts w:ascii="Arial" w:hAnsi="Arial" w:cs="Arial"/>
          <w:b/>
          <w:sz w:val="22"/>
          <w:szCs w:val="22"/>
          <w:u w:val="single"/>
        </w:rPr>
        <w:t>Conclusions de la commission :</w:t>
      </w:r>
    </w:p>
    <w:p w14:paraId="63EC1C42" w14:textId="7D5A64A4" w:rsidR="00310836" w:rsidRPr="00F4469A" w:rsidRDefault="00310836" w:rsidP="00310836">
      <w:pPr>
        <w:pStyle w:val="Corpsdetexte3"/>
        <w:spacing w:after="120" w:line="276" w:lineRule="auto"/>
        <w:rPr>
          <w:rFonts w:ascii="Arial" w:hAnsi="Arial" w:cs="Arial"/>
          <w:b/>
          <w:sz w:val="22"/>
          <w:szCs w:val="22"/>
        </w:rPr>
      </w:pPr>
      <w:r w:rsidRPr="00F4469A">
        <w:rPr>
          <w:rFonts w:ascii="Arial" w:hAnsi="Arial" w:cs="Arial"/>
          <w:b/>
          <w:sz w:val="22"/>
          <w:szCs w:val="22"/>
        </w:rPr>
        <w:t xml:space="preserve"> </w:t>
      </w:r>
    </w:p>
    <w:p w14:paraId="006D3058" w14:textId="13E63297" w:rsidR="00310836" w:rsidRPr="00897DAA" w:rsidRDefault="00310836" w:rsidP="00310836">
      <w:pPr>
        <w:pStyle w:val="Corpsdetexte3"/>
        <w:tabs>
          <w:tab w:val="clear" w:pos="4678"/>
          <w:tab w:val="left" w:pos="1701"/>
          <w:tab w:val="left" w:pos="3969"/>
          <w:tab w:val="left" w:pos="6237"/>
        </w:tabs>
        <w:spacing w:after="120" w:line="276" w:lineRule="auto"/>
        <w:jc w:val="left"/>
        <w:rPr>
          <w:rFonts w:ascii="Arial" w:hAnsi="Arial" w:cs="Arial"/>
          <w:b/>
          <w:bCs/>
          <w:sz w:val="22"/>
          <w:szCs w:val="22"/>
        </w:rPr>
      </w:pPr>
      <w:r>
        <w:rPr>
          <w:rFonts w:ascii="Arial" w:hAnsi="Arial" w:cs="Arial"/>
          <w:b/>
          <w:sz w:val="22"/>
          <w:szCs w:val="22"/>
        </w:rPr>
        <w:t>Vote co</w:t>
      </w:r>
      <w:r w:rsidRPr="00897DAA">
        <w:rPr>
          <w:rFonts w:ascii="Arial" w:hAnsi="Arial" w:cs="Arial"/>
          <w:b/>
          <w:sz w:val="22"/>
          <w:szCs w:val="22"/>
        </w:rPr>
        <w:t>ncl</w:t>
      </w:r>
      <w:r w:rsidR="00F4469A">
        <w:rPr>
          <w:rFonts w:ascii="Arial" w:hAnsi="Arial" w:cs="Arial"/>
          <w:b/>
          <w:sz w:val="22"/>
          <w:szCs w:val="22"/>
        </w:rPr>
        <w:t>usions</w:t>
      </w:r>
      <w:r w:rsidRPr="00897DAA">
        <w:rPr>
          <w:rFonts w:ascii="Arial" w:hAnsi="Arial" w:cs="Arial"/>
          <w:b/>
          <w:sz w:val="22"/>
          <w:szCs w:val="22"/>
        </w:rPr>
        <w:t xml:space="preserve"> 1 à 6</w:t>
      </w:r>
      <w:proofErr w:type="gramStart"/>
      <w:r w:rsidR="00F4469A">
        <w:rPr>
          <w:rFonts w:ascii="Arial" w:hAnsi="Arial" w:cs="Arial"/>
          <w:b/>
          <w:sz w:val="22"/>
          <w:szCs w:val="22"/>
        </w:rPr>
        <w:t xml:space="preserve"> </w:t>
      </w:r>
      <w:r w:rsidR="00A61FA6">
        <w:rPr>
          <w:rFonts w:ascii="Arial" w:hAnsi="Arial" w:cs="Arial"/>
          <w:b/>
          <w:sz w:val="22"/>
          <w:szCs w:val="22"/>
        </w:rPr>
        <w:t xml:space="preserve">  </w:t>
      </w:r>
      <w:r w:rsidR="00A61FA6" w:rsidRPr="00897DAA">
        <w:rPr>
          <w:rFonts w:ascii="Arial" w:hAnsi="Arial" w:cs="Arial"/>
          <w:b/>
          <w:sz w:val="22"/>
          <w:szCs w:val="22"/>
        </w:rPr>
        <w:t>:</w:t>
      </w:r>
      <w:proofErr w:type="gramEnd"/>
      <w:r w:rsidRPr="00897DAA">
        <w:rPr>
          <w:rFonts w:ascii="Arial" w:hAnsi="Arial" w:cs="Arial"/>
          <w:b/>
          <w:sz w:val="22"/>
          <w:szCs w:val="22"/>
        </w:rPr>
        <w:t xml:space="preserve"> </w:t>
      </w:r>
      <w:r w:rsidR="00A61FA6">
        <w:rPr>
          <w:rFonts w:ascii="Arial" w:hAnsi="Arial" w:cs="Arial"/>
          <w:b/>
          <w:sz w:val="22"/>
          <w:szCs w:val="22"/>
        </w:rPr>
        <w:t xml:space="preserve"> </w:t>
      </w:r>
      <w:r w:rsidRPr="00897DAA">
        <w:rPr>
          <w:rFonts w:ascii="Arial" w:hAnsi="Arial" w:cs="Arial"/>
          <w:b/>
          <w:bCs/>
          <w:sz w:val="22"/>
          <w:szCs w:val="22"/>
        </w:rPr>
        <w:t>12</w:t>
      </w:r>
      <w:r w:rsidR="00F4469A">
        <w:rPr>
          <w:rFonts w:ascii="Arial" w:hAnsi="Arial" w:cs="Arial"/>
          <w:b/>
          <w:bCs/>
          <w:sz w:val="22"/>
          <w:szCs w:val="22"/>
        </w:rPr>
        <w:t xml:space="preserve"> </w:t>
      </w:r>
      <w:r w:rsidRPr="00897DAA">
        <w:rPr>
          <w:rFonts w:ascii="Arial" w:hAnsi="Arial" w:cs="Arial"/>
          <w:b/>
          <w:bCs/>
          <w:sz w:val="22"/>
          <w:szCs w:val="22"/>
        </w:rPr>
        <w:t>oui</w:t>
      </w:r>
      <w:r w:rsidRPr="00897DAA">
        <w:rPr>
          <w:rFonts w:ascii="Arial" w:hAnsi="Arial" w:cs="Arial"/>
          <w:sz w:val="22"/>
          <w:szCs w:val="22"/>
        </w:rPr>
        <w:tab/>
      </w:r>
      <w:r w:rsidR="00F4469A" w:rsidRPr="00F4469A">
        <w:rPr>
          <w:rFonts w:ascii="Arial" w:hAnsi="Arial" w:cs="Arial"/>
          <w:b/>
          <w:bCs/>
          <w:sz w:val="22"/>
          <w:szCs w:val="22"/>
        </w:rPr>
        <w:t>0</w:t>
      </w:r>
      <w:r w:rsidR="00F4469A">
        <w:rPr>
          <w:rFonts w:ascii="Arial" w:hAnsi="Arial" w:cs="Arial"/>
          <w:sz w:val="22"/>
          <w:szCs w:val="22"/>
        </w:rPr>
        <w:t xml:space="preserve"> </w:t>
      </w:r>
      <w:r w:rsidRPr="00897DAA">
        <w:rPr>
          <w:rFonts w:ascii="Arial" w:hAnsi="Arial" w:cs="Arial"/>
          <w:b/>
          <w:bCs/>
          <w:sz w:val="22"/>
          <w:szCs w:val="22"/>
        </w:rPr>
        <w:t>non</w:t>
      </w:r>
      <w:r w:rsidR="00F4469A">
        <w:rPr>
          <w:rFonts w:ascii="Arial" w:hAnsi="Arial" w:cs="Arial"/>
          <w:b/>
          <w:bCs/>
          <w:sz w:val="22"/>
          <w:szCs w:val="22"/>
        </w:rPr>
        <w:t xml:space="preserve">       0 </w:t>
      </w:r>
      <w:r w:rsidRPr="00897DAA">
        <w:rPr>
          <w:rFonts w:ascii="Arial" w:hAnsi="Arial" w:cs="Arial"/>
          <w:b/>
          <w:bCs/>
          <w:sz w:val="22"/>
          <w:szCs w:val="22"/>
        </w:rPr>
        <w:t>abstention</w:t>
      </w:r>
    </w:p>
    <w:p w14:paraId="2F78A036" w14:textId="77777777" w:rsidR="00F4469A" w:rsidRPr="00897DAA" w:rsidRDefault="00F4469A" w:rsidP="00310836">
      <w:pPr>
        <w:rPr>
          <w:rFonts w:ascii="Arial" w:hAnsi="Arial" w:cs="Arial"/>
          <w:sz w:val="22"/>
          <w:szCs w:val="22"/>
        </w:rPr>
      </w:pPr>
    </w:p>
    <w:p w14:paraId="3E9EB445" w14:textId="66E0AA49" w:rsidR="00310836" w:rsidRDefault="00310836" w:rsidP="00310836">
      <w:pPr>
        <w:pStyle w:val="Corpsdetexte3"/>
        <w:tabs>
          <w:tab w:val="clear" w:pos="4678"/>
          <w:tab w:val="left" w:pos="1701"/>
          <w:tab w:val="left" w:pos="3969"/>
          <w:tab w:val="left" w:pos="6237"/>
        </w:tabs>
        <w:spacing w:after="120" w:line="276" w:lineRule="auto"/>
        <w:jc w:val="left"/>
        <w:rPr>
          <w:rFonts w:ascii="Arial" w:hAnsi="Arial" w:cs="Arial"/>
          <w:b/>
          <w:sz w:val="22"/>
          <w:szCs w:val="22"/>
        </w:rPr>
      </w:pPr>
      <w:r w:rsidRPr="00897DAA">
        <w:rPr>
          <w:rFonts w:ascii="Arial" w:hAnsi="Arial" w:cs="Arial"/>
          <w:b/>
          <w:sz w:val="22"/>
          <w:szCs w:val="22"/>
        </w:rPr>
        <w:t xml:space="preserve">La commission </w:t>
      </w:r>
      <w:r w:rsidR="00F4469A">
        <w:rPr>
          <w:rFonts w:ascii="Arial" w:hAnsi="Arial" w:cs="Arial"/>
          <w:b/>
          <w:sz w:val="22"/>
          <w:szCs w:val="22"/>
        </w:rPr>
        <w:t>accepte</w:t>
      </w:r>
      <w:r w:rsidRPr="00897DAA">
        <w:rPr>
          <w:rFonts w:ascii="Arial" w:hAnsi="Arial" w:cs="Arial"/>
          <w:b/>
          <w:sz w:val="22"/>
          <w:szCs w:val="22"/>
        </w:rPr>
        <w:t xml:space="preserve"> les conclusions 1 à 6 du préavis à l’unanimité</w:t>
      </w:r>
      <w:r w:rsidR="002F4852">
        <w:rPr>
          <w:rFonts w:ascii="Arial" w:hAnsi="Arial" w:cs="Arial"/>
          <w:b/>
          <w:sz w:val="22"/>
          <w:szCs w:val="22"/>
        </w:rPr>
        <w:t>.</w:t>
      </w:r>
    </w:p>
    <w:p w14:paraId="69769414" w14:textId="77777777" w:rsidR="00310836" w:rsidRDefault="00310836" w:rsidP="00310836">
      <w:pPr>
        <w:pBdr>
          <w:bottom w:val="single" w:sz="4" w:space="1" w:color="000000"/>
        </w:pBdr>
        <w:rPr>
          <w:rFonts w:ascii="Arial" w:hAnsi="Arial" w:cs="Arial"/>
          <w:sz w:val="22"/>
          <w:szCs w:val="22"/>
        </w:rPr>
      </w:pPr>
    </w:p>
    <w:p w14:paraId="051BBB61" w14:textId="77777777" w:rsidR="00310836" w:rsidRPr="0014080C" w:rsidRDefault="00310836" w:rsidP="00310836">
      <w:pPr>
        <w:pBdr>
          <w:bottom w:val="single" w:sz="4" w:space="1" w:color="000000"/>
        </w:pBdr>
        <w:rPr>
          <w:rFonts w:ascii="Arial" w:hAnsi="Arial" w:cs="Arial"/>
          <w:b/>
          <w:bCs/>
          <w:sz w:val="22"/>
          <w:szCs w:val="22"/>
        </w:rPr>
      </w:pPr>
    </w:p>
    <w:p w14:paraId="13F0323C" w14:textId="77777777" w:rsidR="00310836" w:rsidRPr="00EF4315" w:rsidRDefault="00310836" w:rsidP="00310836">
      <w:pPr>
        <w:rPr>
          <w:rFonts w:ascii="Arial" w:hAnsi="Arial" w:cs="Arial"/>
          <w:sz w:val="22"/>
          <w:szCs w:val="22"/>
        </w:rPr>
      </w:pPr>
    </w:p>
    <w:p w14:paraId="00C3F1E8" w14:textId="77777777" w:rsidR="00310836" w:rsidRDefault="00310836" w:rsidP="00310836">
      <w:pPr>
        <w:pStyle w:val="Corpsdetexte3"/>
        <w:spacing w:after="120" w:line="276" w:lineRule="auto"/>
        <w:jc w:val="left"/>
        <w:rPr>
          <w:rFonts w:ascii="Arial" w:hAnsi="Arial" w:cs="Arial"/>
          <w:b/>
          <w:sz w:val="22"/>
          <w:szCs w:val="22"/>
        </w:rPr>
      </w:pPr>
      <w:r w:rsidRPr="0014080C">
        <w:rPr>
          <w:rFonts w:ascii="Arial" w:hAnsi="Arial" w:cs="Arial"/>
          <w:b/>
          <w:bCs/>
          <w:sz w:val="22"/>
          <w:szCs w:val="22"/>
        </w:rPr>
        <w:t>La séance est levée à 12h5</w:t>
      </w:r>
      <w:r>
        <w:rPr>
          <w:rFonts w:ascii="Arial" w:hAnsi="Arial" w:cs="Arial"/>
          <w:b/>
          <w:bCs/>
          <w:sz w:val="22"/>
          <w:szCs w:val="22"/>
        </w:rPr>
        <w:t>3</w:t>
      </w:r>
      <w:r w:rsidRPr="0014080C">
        <w:rPr>
          <w:rFonts w:ascii="Arial" w:hAnsi="Arial" w:cs="Arial"/>
          <w:b/>
          <w:bCs/>
          <w:sz w:val="22"/>
          <w:szCs w:val="22"/>
        </w:rPr>
        <w:t>.</w:t>
      </w:r>
    </w:p>
    <w:p w14:paraId="7823F70B" w14:textId="77777777" w:rsidR="00F3734A" w:rsidRPr="00310836" w:rsidRDefault="00F3734A" w:rsidP="00262106">
      <w:pPr>
        <w:rPr>
          <w:rFonts w:ascii="Arial" w:hAnsi="Arial" w:cs="Arial"/>
          <w:szCs w:val="24"/>
          <w:lang w:val="fr-FR"/>
        </w:rPr>
      </w:pPr>
    </w:p>
    <w:p w14:paraId="16C94FD2" w14:textId="15EBD61B" w:rsidR="00C333B2" w:rsidRPr="00262106" w:rsidRDefault="00C333B2" w:rsidP="00262106">
      <w:pPr>
        <w:tabs>
          <w:tab w:val="center" w:pos="7371"/>
          <w:tab w:val="right" w:pos="9070"/>
        </w:tabs>
        <w:rPr>
          <w:rFonts w:ascii="Arial" w:hAnsi="Arial" w:cs="Arial"/>
          <w:szCs w:val="24"/>
        </w:rPr>
      </w:pPr>
      <w:r w:rsidRPr="00262106">
        <w:rPr>
          <w:rFonts w:ascii="Arial" w:hAnsi="Arial" w:cs="Arial"/>
          <w:szCs w:val="24"/>
        </w:rPr>
        <w:t>Lausanne, le</w:t>
      </w:r>
      <w:r w:rsidR="002F4852">
        <w:rPr>
          <w:rFonts w:ascii="Arial" w:hAnsi="Arial" w:cs="Arial"/>
          <w:szCs w:val="24"/>
        </w:rPr>
        <w:t xml:space="preserve"> 1</w:t>
      </w:r>
      <w:r w:rsidR="00A61FA6">
        <w:rPr>
          <w:rFonts w:ascii="Arial" w:hAnsi="Arial" w:cs="Arial"/>
          <w:szCs w:val="24"/>
        </w:rPr>
        <w:t>7</w:t>
      </w:r>
      <w:r w:rsidR="002F4852">
        <w:rPr>
          <w:rFonts w:ascii="Arial" w:hAnsi="Arial" w:cs="Arial"/>
          <w:szCs w:val="24"/>
        </w:rPr>
        <w:t xml:space="preserve"> février 2025</w:t>
      </w:r>
    </w:p>
    <w:p w14:paraId="4407DCD1" w14:textId="77777777" w:rsidR="00F3734A" w:rsidRPr="00262106" w:rsidRDefault="009C0774" w:rsidP="00262106">
      <w:pPr>
        <w:tabs>
          <w:tab w:val="center" w:pos="7371"/>
        </w:tabs>
        <w:rPr>
          <w:rFonts w:ascii="Arial" w:hAnsi="Arial" w:cs="Arial"/>
          <w:szCs w:val="24"/>
        </w:rPr>
      </w:pPr>
      <w:r w:rsidRPr="00262106">
        <w:rPr>
          <w:rFonts w:ascii="Arial" w:hAnsi="Arial" w:cs="Arial"/>
          <w:szCs w:val="24"/>
        </w:rPr>
        <w:tab/>
      </w:r>
      <w:r w:rsidR="00F3734A" w:rsidRPr="00262106">
        <w:rPr>
          <w:rFonts w:ascii="Arial" w:hAnsi="Arial" w:cs="Arial"/>
          <w:szCs w:val="24"/>
        </w:rPr>
        <w:t>La rapportrice :</w:t>
      </w:r>
    </w:p>
    <w:p w14:paraId="7CAF1A3C" w14:textId="77777777" w:rsidR="00F3734A" w:rsidRPr="00262106" w:rsidRDefault="009C0774" w:rsidP="00262106">
      <w:pPr>
        <w:tabs>
          <w:tab w:val="center" w:pos="7371"/>
        </w:tabs>
        <w:rPr>
          <w:rFonts w:ascii="Arial" w:hAnsi="Arial" w:cs="Arial"/>
          <w:szCs w:val="24"/>
        </w:rPr>
      </w:pPr>
      <w:r w:rsidRPr="00262106">
        <w:rPr>
          <w:rFonts w:ascii="Arial" w:hAnsi="Arial" w:cs="Arial"/>
          <w:szCs w:val="24"/>
        </w:rPr>
        <w:tab/>
      </w:r>
      <w:r w:rsidR="00310836">
        <w:rPr>
          <w:rFonts w:ascii="Arial" w:hAnsi="Arial" w:cs="Arial"/>
          <w:szCs w:val="24"/>
        </w:rPr>
        <w:t>Eliane AUBERT</w:t>
      </w:r>
    </w:p>
    <w:p w14:paraId="648E679B" w14:textId="77777777" w:rsidR="00F3734A" w:rsidRPr="00262106" w:rsidRDefault="00F3734A" w:rsidP="00262106">
      <w:pPr>
        <w:tabs>
          <w:tab w:val="left" w:pos="7088"/>
          <w:tab w:val="center" w:pos="7371"/>
        </w:tabs>
        <w:rPr>
          <w:rFonts w:ascii="Arial" w:hAnsi="Arial" w:cs="Arial"/>
          <w:szCs w:val="24"/>
        </w:rPr>
      </w:pPr>
    </w:p>
    <w:p w14:paraId="4629903B" w14:textId="77777777" w:rsidR="00A830C9" w:rsidRPr="00262106" w:rsidRDefault="00A830C9" w:rsidP="00262106">
      <w:pPr>
        <w:rPr>
          <w:rFonts w:ascii="Arial" w:hAnsi="Arial" w:cs="Arial"/>
          <w:szCs w:val="24"/>
        </w:rPr>
      </w:pPr>
    </w:p>
    <w:p w14:paraId="438F08FE" w14:textId="77777777" w:rsidR="00E7717A" w:rsidRPr="00262106" w:rsidRDefault="00E7717A" w:rsidP="00262106">
      <w:pPr>
        <w:rPr>
          <w:rFonts w:ascii="Arial" w:hAnsi="Arial" w:cs="Arial"/>
          <w:szCs w:val="24"/>
        </w:rPr>
      </w:pPr>
    </w:p>
    <w:sectPr w:rsidR="00E7717A" w:rsidRPr="00262106" w:rsidSect="00FC4572">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974EB" w14:textId="77777777" w:rsidR="00F5384C" w:rsidRDefault="00F5384C" w:rsidP="00FC4572">
      <w:r>
        <w:separator/>
      </w:r>
    </w:p>
  </w:endnote>
  <w:endnote w:type="continuationSeparator" w:id="0">
    <w:p w14:paraId="57D59440" w14:textId="77777777" w:rsidR="00F5384C" w:rsidRDefault="00F5384C" w:rsidP="00FC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51CD9" w14:textId="77777777" w:rsidR="00C020E5" w:rsidRDefault="00C020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4694A" w14:textId="77777777" w:rsidR="00FC4572" w:rsidRDefault="000D535B">
    <w:pPr>
      <w:pStyle w:val="Pieddepage"/>
      <w:jc w:val="center"/>
    </w:pPr>
    <w:r w:rsidRPr="00FC4572">
      <w:rPr>
        <w:sz w:val="20"/>
      </w:rPr>
      <w:fldChar w:fldCharType="begin"/>
    </w:r>
    <w:r w:rsidR="00FC4572" w:rsidRPr="00FC4572">
      <w:rPr>
        <w:sz w:val="20"/>
      </w:rPr>
      <w:instrText xml:space="preserve"> PAGE   \* MERGEFORMAT </w:instrText>
    </w:r>
    <w:r w:rsidRPr="00FC4572">
      <w:rPr>
        <w:sz w:val="20"/>
      </w:rPr>
      <w:fldChar w:fldCharType="separate"/>
    </w:r>
    <w:r w:rsidR="00BB3DFC">
      <w:rPr>
        <w:noProof/>
        <w:sz w:val="20"/>
      </w:rPr>
      <w:t>3</w:t>
    </w:r>
    <w:r w:rsidRPr="00FC4572">
      <w:rPr>
        <w:sz w:val="20"/>
      </w:rPr>
      <w:fldChar w:fldCharType="end"/>
    </w:r>
  </w:p>
  <w:p w14:paraId="3E9804B7" w14:textId="77777777" w:rsidR="00FC4572" w:rsidRDefault="00FC45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A1453" w14:textId="77777777" w:rsidR="00C020E5" w:rsidRDefault="00C02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DF280" w14:textId="77777777" w:rsidR="00F5384C" w:rsidRDefault="00F5384C" w:rsidP="00FC4572">
      <w:r>
        <w:separator/>
      </w:r>
    </w:p>
  </w:footnote>
  <w:footnote w:type="continuationSeparator" w:id="0">
    <w:p w14:paraId="7D41004E" w14:textId="77777777" w:rsidR="00F5384C" w:rsidRDefault="00F5384C" w:rsidP="00FC4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F7C12" w14:textId="77777777" w:rsidR="00C020E5" w:rsidRDefault="00C020E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5EC0F" w14:textId="77777777" w:rsidR="00952B20" w:rsidRPr="00BB6B73" w:rsidRDefault="00952B20" w:rsidP="00952B20">
    <w:pPr>
      <w:jc w:val="center"/>
      <w:rPr>
        <w:b/>
        <w:sz w:val="20"/>
      </w:rPr>
    </w:pPr>
    <w:r w:rsidRPr="00FC4572">
      <w:rPr>
        <w:b/>
        <w:sz w:val="40"/>
        <w:szCs w:val="40"/>
      </w:rPr>
      <w:t>Conseil communal de Lausanne</w:t>
    </w:r>
  </w:p>
  <w:p w14:paraId="627DBA3D" w14:textId="77777777" w:rsidR="00952B20" w:rsidRPr="00BB6B73" w:rsidRDefault="00952B20" w:rsidP="00952B20">
    <w:pPr>
      <w:jc w:val="center"/>
      <w:rPr>
        <w:b/>
        <w:sz w:val="20"/>
      </w:rPr>
    </w:pPr>
    <w:r w:rsidRPr="00BB6B73">
      <w:rPr>
        <w:b/>
        <w:sz w:val="20"/>
      </w:rPr>
      <w:t>_________________</w:t>
    </w:r>
    <w:r>
      <w:rPr>
        <w:b/>
        <w:sz w:val="20"/>
      </w:rPr>
      <w:t>___________________________________________</w:t>
    </w:r>
    <w:r w:rsidRPr="00BB6B73">
      <w:rPr>
        <w:b/>
        <w:sz w:val="20"/>
      </w:rPr>
      <w:t>__________</w:t>
    </w:r>
  </w:p>
  <w:p w14:paraId="0C5E983F" w14:textId="77777777" w:rsidR="00952B20" w:rsidRDefault="00952B2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E4AF2" w14:textId="77777777" w:rsidR="00B90DF0" w:rsidRPr="00262106" w:rsidRDefault="00B90DF0" w:rsidP="00B90DF0">
    <w:pPr>
      <w:jc w:val="center"/>
      <w:rPr>
        <w:rFonts w:ascii="Arial" w:hAnsi="Arial" w:cs="Arial"/>
        <w:b/>
        <w:sz w:val="20"/>
      </w:rPr>
    </w:pPr>
    <w:r w:rsidRPr="00262106">
      <w:rPr>
        <w:rFonts w:ascii="Arial" w:hAnsi="Arial" w:cs="Arial"/>
        <w:b/>
        <w:sz w:val="40"/>
        <w:szCs w:val="40"/>
      </w:rPr>
      <w:t>Conseil communal de Lausanne</w:t>
    </w:r>
  </w:p>
  <w:p w14:paraId="06EE1230" w14:textId="77777777" w:rsidR="00BB6B73" w:rsidRPr="00BB6B73" w:rsidRDefault="00BB6B73" w:rsidP="00B90DF0">
    <w:pPr>
      <w:jc w:val="center"/>
      <w:rPr>
        <w:b/>
        <w:sz w:val="20"/>
      </w:rPr>
    </w:pPr>
    <w:r w:rsidRPr="00BB6B73">
      <w:rPr>
        <w:b/>
        <w:sz w:val="20"/>
      </w:rPr>
      <w:t>_________________</w:t>
    </w:r>
    <w:r>
      <w:rPr>
        <w:b/>
        <w:sz w:val="20"/>
      </w:rPr>
      <w:t>___________________________________________</w:t>
    </w:r>
    <w:r w:rsidRPr="00BB6B73">
      <w:rPr>
        <w:b/>
        <w:sz w:val="20"/>
      </w:rPr>
      <w:t>__________</w:t>
    </w:r>
  </w:p>
  <w:p w14:paraId="763C80F8" w14:textId="77777777" w:rsidR="00B90DF0" w:rsidRDefault="00B90DF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F11DF0"/>
    <w:multiLevelType w:val="hybridMultilevel"/>
    <w:tmpl w:val="074C3B90"/>
    <w:lvl w:ilvl="0" w:tplc="8A66016A">
      <w:numFmt w:val="bullet"/>
      <w:lvlText w:val="-"/>
      <w:lvlJc w:val="left"/>
      <w:pPr>
        <w:ind w:left="720" w:hanging="360"/>
      </w:pPr>
      <w:rPr>
        <w:rFonts w:ascii="Arial" w:eastAsia="Times New Roman" w:hAnsi="Arial" w:cs="Arial" w:hint="default"/>
        <w:b/>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193421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572"/>
    <w:rsid w:val="00000063"/>
    <w:rsid w:val="00000259"/>
    <w:rsid w:val="000009CD"/>
    <w:rsid w:val="000016E5"/>
    <w:rsid w:val="00001ECB"/>
    <w:rsid w:val="00004117"/>
    <w:rsid w:val="00004E47"/>
    <w:rsid w:val="0000571F"/>
    <w:rsid w:val="00005D92"/>
    <w:rsid w:val="0000639D"/>
    <w:rsid w:val="000069B8"/>
    <w:rsid w:val="00006BD1"/>
    <w:rsid w:val="0000771C"/>
    <w:rsid w:val="00007E17"/>
    <w:rsid w:val="0001072C"/>
    <w:rsid w:val="00012386"/>
    <w:rsid w:val="0001245C"/>
    <w:rsid w:val="00013BCF"/>
    <w:rsid w:val="000142AF"/>
    <w:rsid w:val="000144A3"/>
    <w:rsid w:val="00015596"/>
    <w:rsid w:val="00016CCB"/>
    <w:rsid w:val="000203DD"/>
    <w:rsid w:val="0002040B"/>
    <w:rsid w:val="00020538"/>
    <w:rsid w:val="000206E8"/>
    <w:rsid w:val="00021708"/>
    <w:rsid w:val="0002283D"/>
    <w:rsid w:val="00022AEC"/>
    <w:rsid w:val="00023628"/>
    <w:rsid w:val="00023A10"/>
    <w:rsid w:val="00024868"/>
    <w:rsid w:val="0002522B"/>
    <w:rsid w:val="00025CB7"/>
    <w:rsid w:val="00026EC3"/>
    <w:rsid w:val="00032419"/>
    <w:rsid w:val="00035559"/>
    <w:rsid w:val="00036DDA"/>
    <w:rsid w:val="0004167D"/>
    <w:rsid w:val="000423FA"/>
    <w:rsid w:val="000440F1"/>
    <w:rsid w:val="000444E6"/>
    <w:rsid w:val="00044FC8"/>
    <w:rsid w:val="00047DDD"/>
    <w:rsid w:val="00051722"/>
    <w:rsid w:val="0005219E"/>
    <w:rsid w:val="0005430A"/>
    <w:rsid w:val="000550BF"/>
    <w:rsid w:val="00060394"/>
    <w:rsid w:val="000609B5"/>
    <w:rsid w:val="00062F55"/>
    <w:rsid w:val="000669DB"/>
    <w:rsid w:val="0007045D"/>
    <w:rsid w:val="00070495"/>
    <w:rsid w:val="00071207"/>
    <w:rsid w:val="00071241"/>
    <w:rsid w:val="00072A60"/>
    <w:rsid w:val="00073C89"/>
    <w:rsid w:val="00074916"/>
    <w:rsid w:val="00075C30"/>
    <w:rsid w:val="0007600C"/>
    <w:rsid w:val="00076E7F"/>
    <w:rsid w:val="0008115E"/>
    <w:rsid w:val="00081EE0"/>
    <w:rsid w:val="00082440"/>
    <w:rsid w:val="000826C2"/>
    <w:rsid w:val="00082D80"/>
    <w:rsid w:val="00083E72"/>
    <w:rsid w:val="00087C9C"/>
    <w:rsid w:val="000908E8"/>
    <w:rsid w:val="000922BA"/>
    <w:rsid w:val="00092EF5"/>
    <w:rsid w:val="00093287"/>
    <w:rsid w:val="000943C4"/>
    <w:rsid w:val="00097497"/>
    <w:rsid w:val="000974BF"/>
    <w:rsid w:val="0009777B"/>
    <w:rsid w:val="00097AAB"/>
    <w:rsid w:val="000A057D"/>
    <w:rsid w:val="000A08A1"/>
    <w:rsid w:val="000A1DF4"/>
    <w:rsid w:val="000A1FB5"/>
    <w:rsid w:val="000A29F4"/>
    <w:rsid w:val="000A2BDA"/>
    <w:rsid w:val="000A36D6"/>
    <w:rsid w:val="000A4509"/>
    <w:rsid w:val="000A6D84"/>
    <w:rsid w:val="000B186F"/>
    <w:rsid w:val="000B1B07"/>
    <w:rsid w:val="000B1B6C"/>
    <w:rsid w:val="000B1EBB"/>
    <w:rsid w:val="000B23E0"/>
    <w:rsid w:val="000B4AF5"/>
    <w:rsid w:val="000B52F8"/>
    <w:rsid w:val="000B5B3B"/>
    <w:rsid w:val="000B66EE"/>
    <w:rsid w:val="000B6D04"/>
    <w:rsid w:val="000C05BE"/>
    <w:rsid w:val="000C1737"/>
    <w:rsid w:val="000C3981"/>
    <w:rsid w:val="000C3B13"/>
    <w:rsid w:val="000C3C0D"/>
    <w:rsid w:val="000C4E3B"/>
    <w:rsid w:val="000C5D0C"/>
    <w:rsid w:val="000C6399"/>
    <w:rsid w:val="000C7077"/>
    <w:rsid w:val="000C777A"/>
    <w:rsid w:val="000D1601"/>
    <w:rsid w:val="000D178F"/>
    <w:rsid w:val="000D1A1D"/>
    <w:rsid w:val="000D20CD"/>
    <w:rsid w:val="000D29EC"/>
    <w:rsid w:val="000D3CE8"/>
    <w:rsid w:val="000D4DE8"/>
    <w:rsid w:val="000D4E22"/>
    <w:rsid w:val="000D535B"/>
    <w:rsid w:val="000D59E5"/>
    <w:rsid w:val="000D5EA7"/>
    <w:rsid w:val="000D6E67"/>
    <w:rsid w:val="000D7A37"/>
    <w:rsid w:val="000E07B4"/>
    <w:rsid w:val="000E0963"/>
    <w:rsid w:val="000E2460"/>
    <w:rsid w:val="000E2D4D"/>
    <w:rsid w:val="000E2D69"/>
    <w:rsid w:val="000E3D82"/>
    <w:rsid w:val="000E42C3"/>
    <w:rsid w:val="000E48B2"/>
    <w:rsid w:val="000E4926"/>
    <w:rsid w:val="000E507B"/>
    <w:rsid w:val="000E5182"/>
    <w:rsid w:val="000E58B9"/>
    <w:rsid w:val="000E58DD"/>
    <w:rsid w:val="000E64B7"/>
    <w:rsid w:val="000E6F49"/>
    <w:rsid w:val="000E7B00"/>
    <w:rsid w:val="000F0C63"/>
    <w:rsid w:val="000F0D7B"/>
    <w:rsid w:val="000F21E3"/>
    <w:rsid w:val="000F2A58"/>
    <w:rsid w:val="000F3BB6"/>
    <w:rsid w:val="000F3D7D"/>
    <w:rsid w:val="000F5BF3"/>
    <w:rsid w:val="000F790B"/>
    <w:rsid w:val="00100891"/>
    <w:rsid w:val="00100F64"/>
    <w:rsid w:val="00101996"/>
    <w:rsid w:val="00103D90"/>
    <w:rsid w:val="00103EE7"/>
    <w:rsid w:val="0010502B"/>
    <w:rsid w:val="00105458"/>
    <w:rsid w:val="00106E59"/>
    <w:rsid w:val="001070AB"/>
    <w:rsid w:val="00111693"/>
    <w:rsid w:val="001122D8"/>
    <w:rsid w:val="00113547"/>
    <w:rsid w:val="00113CDB"/>
    <w:rsid w:val="00113CF4"/>
    <w:rsid w:val="0011632C"/>
    <w:rsid w:val="00117822"/>
    <w:rsid w:val="00121079"/>
    <w:rsid w:val="00124C7A"/>
    <w:rsid w:val="00125AA6"/>
    <w:rsid w:val="001265AB"/>
    <w:rsid w:val="00127AEA"/>
    <w:rsid w:val="00130FB9"/>
    <w:rsid w:val="00131592"/>
    <w:rsid w:val="00131F75"/>
    <w:rsid w:val="00133273"/>
    <w:rsid w:val="001348E0"/>
    <w:rsid w:val="0013653D"/>
    <w:rsid w:val="001378A3"/>
    <w:rsid w:val="001400DE"/>
    <w:rsid w:val="00141B6C"/>
    <w:rsid w:val="00143817"/>
    <w:rsid w:val="00143DB8"/>
    <w:rsid w:val="00144784"/>
    <w:rsid w:val="00145307"/>
    <w:rsid w:val="00145618"/>
    <w:rsid w:val="001474EF"/>
    <w:rsid w:val="001477A6"/>
    <w:rsid w:val="00151249"/>
    <w:rsid w:val="00153CB5"/>
    <w:rsid w:val="00155239"/>
    <w:rsid w:val="001552EC"/>
    <w:rsid w:val="0015532D"/>
    <w:rsid w:val="00156AA5"/>
    <w:rsid w:val="00156B1D"/>
    <w:rsid w:val="001573C2"/>
    <w:rsid w:val="001605D2"/>
    <w:rsid w:val="00162C68"/>
    <w:rsid w:val="00162CC8"/>
    <w:rsid w:val="00163549"/>
    <w:rsid w:val="00164720"/>
    <w:rsid w:val="0016477B"/>
    <w:rsid w:val="00165F3D"/>
    <w:rsid w:val="00170F22"/>
    <w:rsid w:val="001717CE"/>
    <w:rsid w:val="0017294E"/>
    <w:rsid w:val="00173D3D"/>
    <w:rsid w:val="0017482D"/>
    <w:rsid w:val="0017490F"/>
    <w:rsid w:val="00174F99"/>
    <w:rsid w:val="001752FF"/>
    <w:rsid w:val="001758D6"/>
    <w:rsid w:val="00176E1D"/>
    <w:rsid w:val="00187ABC"/>
    <w:rsid w:val="00187EBC"/>
    <w:rsid w:val="001903AD"/>
    <w:rsid w:val="0019156E"/>
    <w:rsid w:val="00192FCD"/>
    <w:rsid w:val="00193D75"/>
    <w:rsid w:val="0019597A"/>
    <w:rsid w:val="001966B1"/>
    <w:rsid w:val="001969F0"/>
    <w:rsid w:val="00197C2E"/>
    <w:rsid w:val="00197DD1"/>
    <w:rsid w:val="001A0AAA"/>
    <w:rsid w:val="001A118B"/>
    <w:rsid w:val="001A3E89"/>
    <w:rsid w:val="001A4F0C"/>
    <w:rsid w:val="001A6CFC"/>
    <w:rsid w:val="001A77A1"/>
    <w:rsid w:val="001A7C11"/>
    <w:rsid w:val="001B3D9E"/>
    <w:rsid w:val="001B6209"/>
    <w:rsid w:val="001B688A"/>
    <w:rsid w:val="001B6C3E"/>
    <w:rsid w:val="001B7E7A"/>
    <w:rsid w:val="001C05EB"/>
    <w:rsid w:val="001C0C92"/>
    <w:rsid w:val="001C0FD1"/>
    <w:rsid w:val="001C19AC"/>
    <w:rsid w:val="001C1C09"/>
    <w:rsid w:val="001C3A8B"/>
    <w:rsid w:val="001C4AA2"/>
    <w:rsid w:val="001C5B70"/>
    <w:rsid w:val="001C5D62"/>
    <w:rsid w:val="001C6971"/>
    <w:rsid w:val="001C6A8D"/>
    <w:rsid w:val="001C7A3D"/>
    <w:rsid w:val="001D116A"/>
    <w:rsid w:val="001D2661"/>
    <w:rsid w:val="001D2CD6"/>
    <w:rsid w:val="001D32CC"/>
    <w:rsid w:val="001D340C"/>
    <w:rsid w:val="001D45A0"/>
    <w:rsid w:val="001D6CA6"/>
    <w:rsid w:val="001D6D47"/>
    <w:rsid w:val="001D6F10"/>
    <w:rsid w:val="001E2E9F"/>
    <w:rsid w:val="001E305A"/>
    <w:rsid w:val="001E4342"/>
    <w:rsid w:val="001E44CF"/>
    <w:rsid w:val="001E4A15"/>
    <w:rsid w:val="001E4AA3"/>
    <w:rsid w:val="001E71BD"/>
    <w:rsid w:val="001F0520"/>
    <w:rsid w:val="001F1DBE"/>
    <w:rsid w:val="001F2414"/>
    <w:rsid w:val="001F5487"/>
    <w:rsid w:val="001F5FF9"/>
    <w:rsid w:val="001F64D9"/>
    <w:rsid w:val="001F7C34"/>
    <w:rsid w:val="001F7C68"/>
    <w:rsid w:val="00200AED"/>
    <w:rsid w:val="00200E32"/>
    <w:rsid w:val="002023DD"/>
    <w:rsid w:val="00202A76"/>
    <w:rsid w:val="00202BD2"/>
    <w:rsid w:val="00205269"/>
    <w:rsid w:val="00205853"/>
    <w:rsid w:val="00205CA2"/>
    <w:rsid w:val="002105B7"/>
    <w:rsid w:val="0021151F"/>
    <w:rsid w:val="002153DC"/>
    <w:rsid w:val="00215AD6"/>
    <w:rsid w:val="0022051F"/>
    <w:rsid w:val="0022153C"/>
    <w:rsid w:val="00221DFA"/>
    <w:rsid w:val="0022297F"/>
    <w:rsid w:val="0022316F"/>
    <w:rsid w:val="00223A69"/>
    <w:rsid w:val="0022432D"/>
    <w:rsid w:val="00225639"/>
    <w:rsid w:val="00226111"/>
    <w:rsid w:val="0022611E"/>
    <w:rsid w:val="00226A8F"/>
    <w:rsid w:val="00226AAC"/>
    <w:rsid w:val="00227BD9"/>
    <w:rsid w:val="00227C9B"/>
    <w:rsid w:val="002305E9"/>
    <w:rsid w:val="00234107"/>
    <w:rsid w:val="00235633"/>
    <w:rsid w:val="00235ED2"/>
    <w:rsid w:val="0023706B"/>
    <w:rsid w:val="00237F1F"/>
    <w:rsid w:val="00240AD1"/>
    <w:rsid w:val="0024138D"/>
    <w:rsid w:val="0024189F"/>
    <w:rsid w:val="00241D49"/>
    <w:rsid w:val="00242ABA"/>
    <w:rsid w:val="002432B4"/>
    <w:rsid w:val="00245FB3"/>
    <w:rsid w:val="00246271"/>
    <w:rsid w:val="002463DF"/>
    <w:rsid w:val="00247049"/>
    <w:rsid w:val="00251C12"/>
    <w:rsid w:val="00254064"/>
    <w:rsid w:val="0025442D"/>
    <w:rsid w:val="0025500F"/>
    <w:rsid w:val="00255343"/>
    <w:rsid w:val="00255F79"/>
    <w:rsid w:val="00256444"/>
    <w:rsid w:val="002576F6"/>
    <w:rsid w:val="0026187E"/>
    <w:rsid w:val="00262106"/>
    <w:rsid w:val="00265DE5"/>
    <w:rsid w:val="00265F7F"/>
    <w:rsid w:val="00267782"/>
    <w:rsid w:val="0027128C"/>
    <w:rsid w:val="00271ACD"/>
    <w:rsid w:val="00271D21"/>
    <w:rsid w:val="00272221"/>
    <w:rsid w:val="0027449A"/>
    <w:rsid w:val="0027488D"/>
    <w:rsid w:val="00275B18"/>
    <w:rsid w:val="00277A63"/>
    <w:rsid w:val="002800A4"/>
    <w:rsid w:val="00280A31"/>
    <w:rsid w:val="00281CFF"/>
    <w:rsid w:val="00283436"/>
    <w:rsid w:val="0028379F"/>
    <w:rsid w:val="00284AAB"/>
    <w:rsid w:val="00284C3A"/>
    <w:rsid w:val="00287BEF"/>
    <w:rsid w:val="002920EB"/>
    <w:rsid w:val="00292B4B"/>
    <w:rsid w:val="002949AF"/>
    <w:rsid w:val="00294AF7"/>
    <w:rsid w:val="00295A72"/>
    <w:rsid w:val="002966E0"/>
    <w:rsid w:val="002978B4"/>
    <w:rsid w:val="002A01AC"/>
    <w:rsid w:val="002A02EA"/>
    <w:rsid w:val="002A1D32"/>
    <w:rsid w:val="002A3E38"/>
    <w:rsid w:val="002A6AC8"/>
    <w:rsid w:val="002A720D"/>
    <w:rsid w:val="002A7890"/>
    <w:rsid w:val="002A7BFC"/>
    <w:rsid w:val="002B0298"/>
    <w:rsid w:val="002B15D2"/>
    <w:rsid w:val="002B3BE0"/>
    <w:rsid w:val="002B5ECB"/>
    <w:rsid w:val="002B61D6"/>
    <w:rsid w:val="002B628D"/>
    <w:rsid w:val="002B6493"/>
    <w:rsid w:val="002C2D0F"/>
    <w:rsid w:val="002C4055"/>
    <w:rsid w:val="002C4BF3"/>
    <w:rsid w:val="002D400F"/>
    <w:rsid w:val="002D6B77"/>
    <w:rsid w:val="002E01BC"/>
    <w:rsid w:val="002E05F9"/>
    <w:rsid w:val="002E1D0A"/>
    <w:rsid w:val="002E27EF"/>
    <w:rsid w:val="002E2D34"/>
    <w:rsid w:val="002E3858"/>
    <w:rsid w:val="002E4F43"/>
    <w:rsid w:val="002E6B7F"/>
    <w:rsid w:val="002E70CC"/>
    <w:rsid w:val="002E72C1"/>
    <w:rsid w:val="002E7760"/>
    <w:rsid w:val="002E7BA6"/>
    <w:rsid w:val="002E7BF3"/>
    <w:rsid w:val="002E7D3B"/>
    <w:rsid w:val="002F28FA"/>
    <w:rsid w:val="002F315B"/>
    <w:rsid w:val="002F3A52"/>
    <w:rsid w:val="002F42D8"/>
    <w:rsid w:val="002F4852"/>
    <w:rsid w:val="002F6EBC"/>
    <w:rsid w:val="002F7B0E"/>
    <w:rsid w:val="00300554"/>
    <w:rsid w:val="00300791"/>
    <w:rsid w:val="00300941"/>
    <w:rsid w:val="0030123A"/>
    <w:rsid w:val="00301AF0"/>
    <w:rsid w:val="00302091"/>
    <w:rsid w:val="003024B8"/>
    <w:rsid w:val="003027FD"/>
    <w:rsid w:val="00302D68"/>
    <w:rsid w:val="00303279"/>
    <w:rsid w:val="00303C5B"/>
    <w:rsid w:val="00303E2A"/>
    <w:rsid w:val="00303FE4"/>
    <w:rsid w:val="00304233"/>
    <w:rsid w:val="00304458"/>
    <w:rsid w:val="00306808"/>
    <w:rsid w:val="00310836"/>
    <w:rsid w:val="00312228"/>
    <w:rsid w:val="00313E77"/>
    <w:rsid w:val="003142CB"/>
    <w:rsid w:val="003145F8"/>
    <w:rsid w:val="00315456"/>
    <w:rsid w:val="0031664F"/>
    <w:rsid w:val="00316CC8"/>
    <w:rsid w:val="00317EE7"/>
    <w:rsid w:val="00320050"/>
    <w:rsid w:val="00321DB9"/>
    <w:rsid w:val="00322737"/>
    <w:rsid w:val="00323806"/>
    <w:rsid w:val="00324E72"/>
    <w:rsid w:val="003252E2"/>
    <w:rsid w:val="003256FB"/>
    <w:rsid w:val="0032622E"/>
    <w:rsid w:val="003271E3"/>
    <w:rsid w:val="00327F40"/>
    <w:rsid w:val="0033177B"/>
    <w:rsid w:val="00331C30"/>
    <w:rsid w:val="00332543"/>
    <w:rsid w:val="003325EA"/>
    <w:rsid w:val="00333EA9"/>
    <w:rsid w:val="00334A3D"/>
    <w:rsid w:val="00335287"/>
    <w:rsid w:val="00336EAE"/>
    <w:rsid w:val="00336EDC"/>
    <w:rsid w:val="00344901"/>
    <w:rsid w:val="00344C1A"/>
    <w:rsid w:val="00347B62"/>
    <w:rsid w:val="00350E5F"/>
    <w:rsid w:val="00353498"/>
    <w:rsid w:val="00353EB7"/>
    <w:rsid w:val="00355E58"/>
    <w:rsid w:val="00357243"/>
    <w:rsid w:val="00357B3F"/>
    <w:rsid w:val="00361A8C"/>
    <w:rsid w:val="00361C30"/>
    <w:rsid w:val="003659D9"/>
    <w:rsid w:val="00365A3F"/>
    <w:rsid w:val="0036630F"/>
    <w:rsid w:val="00371778"/>
    <w:rsid w:val="003722E9"/>
    <w:rsid w:val="0037431F"/>
    <w:rsid w:val="00380D74"/>
    <w:rsid w:val="0038110B"/>
    <w:rsid w:val="00382678"/>
    <w:rsid w:val="00382A17"/>
    <w:rsid w:val="003833AA"/>
    <w:rsid w:val="00383562"/>
    <w:rsid w:val="0038420B"/>
    <w:rsid w:val="00384C8E"/>
    <w:rsid w:val="003855A0"/>
    <w:rsid w:val="003859AE"/>
    <w:rsid w:val="00385DEF"/>
    <w:rsid w:val="00385FB1"/>
    <w:rsid w:val="00386A14"/>
    <w:rsid w:val="00387694"/>
    <w:rsid w:val="00387E37"/>
    <w:rsid w:val="00391CA0"/>
    <w:rsid w:val="00391EA0"/>
    <w:rsid w:val="00392E6E"/>
    <w:rsid w:val="003944DF"/>
    <w:rsid w:val="00394CEC"/>
    <w:rsid w:val="00397629"/>
    <w:rsid w:val="003A1FCC"/>
    <w:rsid w:val="003A5961"/>
    <w:rsid w:val="003A6C31"/>
    <w:rsid w:val="003A7B8F"/>
    <w:rsid w:val="003B0858"/>
    <w:rsid w:val="003B0901"/>
    <w:rsid w:val="003B0B62"/>
    <w:rsid w:val="003B0DC6"/>
    <w:rsid w:val="003B2848"/>
    <w:rsid w:val="003B2C5F"/>
    <w:rsid w:val="003B572F"/>
    <w:rsid w:val="003B6840"/>
    <w:rsid w:val="003C084F"/>
    <w:rsid w:val="003C2C64"/>
    <w:rsid w:val="003C306F"/>
    <w:rsid w:val="003C3312"/>
    <w:rsid w:val="003C3538"/>
    <w:rsid w:val="003C4321"/>
    <w:rsid w:val="003C4970"/>
    <w:rsid w:val="003C4D39"/>
    <w:rsid w:val="003C5288"/>
    <w:rsid w:val="003C645C"/>
    <w:rsid w:val="003C6BA4"/>
    <w:rsid w:val="003C7FAD"/>
    <w:rsid w:val="003D0537"/>
    <w:rsid w:val="003D2605"/>
    <w:rsid w:val="003D464E"/>
    <w:rsid w:val="003D465E"/>
    <w:rsid w:val="003D47D1"/>
    <w:rsid w:val="003D5D94"/>
    <w:rsid w:val="003D5F10"/>
    <w:rsid w:val="003D60BC"/>
    <w:rsid w:val="003D77AD"/>
    <w:rsid w:val="003E25F8"/>
    <w:rsid w:val="003E6FEF"/>
    <w:rsid w:val="003F197A"/>
    <w:rsid w:val="003F2B24"/>
    <w:rsid w:val="003F4A26"/>
    <w:rsid w:val="003F53EC"/>
    <w:rsid w:val="003F5605"/>
    <w:rsid w:val="003F6189"/>
    <w:rsid w:val="003F770F"/>
    <w:rsid w:val="003F7CEB"/>
    <w:rsid w:val="00400D51"/>
    <w:rsid w:val="00402129"/>
    <w:rsid w:val="00402424"/>
    <w:rsid w:val="00402D77"/>
    <w:rsid w:val="00403456"/>
    <w:rsid w:val="004040A9"/>
    <w:rsid w:val="00405B9A"/>
    <w:rsid w:val="00406937"/>
    <w:rsid w:val="00406A02"/>
    <w:rsid w:val="00407970"/>
    <w:rsid w:val="00407F52"/>
    <w:rsid w:val="0041008A"/>
    <w:rsid w:val="00415256"/>
    <w:rsid w:val="00415302"/>
    <w:rsid w:val="00420794"/>
    <w:rsid w:val="0042089A"/>
    <w:rsid w:val="004239B7"/>
    <w:rsid w:val="00425771"/>
    <w:rsid w:val="00425DD6"/>
    <w:rsid w:val="004272CB"/>
    <w:rsid w:val="00427BFB"/>
    <w:rsid w:val="00430375"/>
    <w:rsid w:val="00431993"/>
    <w:rsid w:val="00432DCD"/>
    <w:rsid w:val="00435131"/>
    <w:rsid w:val="00435F5E"/>
    <w:rsid w:val="00435FE6"/>
    <w:rsid w:val="00437596"/>
    <w:rsid w:val="0044021C"/>
    <w:rsid w:val="00442827"/>
    <w:rsid w:val="004428C7"/>
    <w:rsid w:val="00443547"/>
    <w:rsid w:val="00447E5A"/>
    <w:rsid w:val="0045035F"/>
    <w:rsid w:val="00450749"/>
    <w:rsid w:val="00450DC0"/>
    <w:rsid w:val="00451597"/>
    <w:rsid w:val="004517EA"/>
    <w:rsid w:val="004518BE"/>
    <w:rsid w:val="00452DF4"/>
    <w:rsid w:val="00453CD5"/>
    <w:rsid w:val="00453DD4"/>
    <w:rsid w:val="00455DEE"/>
    <w:rsid w:val="00456797"/>
    <w:rsid w:val="00456B2C"/>
    <w:rsid w:val="00457693"/>
    <w:rsid w:val="00457A44"/>
    <w:rsid w:val="00457CC6"/>
    <w:rsid w:val="00457EE4"/>
    <w:rsid w:val="0046219F"/>
    <w:rsid w:val="0046555B"/>
    <w:rsid w:val="00466911"/>
    <w:rsid w:val="00466CF5"/>
    <w:rsid w:val="0047082F"/>
    <w:rsid w:val="0047187B"/>
    <w:rsid w:val="00472878"/>
    <w:rsid w:val="004730E4"/>
    <w:rsid w:val="0047452C"/>
    <w:rsid w:val="0047458D"/>
    <w:rsid w:val="00475002"/>
    <w:rsid w:val="00475559"/>
    <w:rsid w:val="00475AC9"/>
    <w:rsid w:val="00475BE8"/>
    <w:rsid w:val="00475F56"/>
    <w:rsid w:val="00477139"/>
    <w:rsid w:val="00477255"/>
    <w:rsid w:val="0048086E"/>
    <w:rsid w:val="00480CC6"/>
    <w:rsid w:val="00481849"/>
    <w:rsid w:val="00481F17"/>
    <w:rsid w:val="00483958"/>
    <w:rsid w:val="00483EC1"/>
    <w:rsid w:val="00487982"/>
    <w:rsid w:val="00490020"/>
    <w:rsid w:val="00491838"/>
    <w:rsid w:val="00493246"/>
    <w:rsid w:val="00493706"/>
    <w:rsid w:val="00493CB0"/>
    <w:rsid w:val="00497817"/>
    <w:rsid w:val="004A12DE"/>
    <w:rsid w:val="004A3F7F"/>
    <w:rsid w:val="004A48B5"/>
    <w:rsid w:val="004A564D"/>
    <w:rsid w:val="004A7E08"/>
    <w:rsid w:val="004A7F2C"/>
    <w:rsid w:val="004B027F"/>
    <w:rsid w:val="004B079F"/>
    <w:rsid w:val="004B16B2"/>
    <w:rsid w:val="004B1973"/>
    <w:rsid w:val="004B1AC8"/>
    <w:rsid w:val="004B2238"/>
    <w:rsid w:val="004B2EF4"/>
    <w:rsid w:val="004B4715"/>
    <w:rsid w:val="004B51EB"/>
    <w:rsid w:val="004B6365"/>
    <w:rsid w:val="004C26C7"/>
    <w:rsid w:val="004C29AD"/>
    <w:rsid w:val="004C4F11"/>
    <w:rsid w:val="004C6053"/>
    <w:rsid w:val="004D01C6"/>
    <w:rsid w:val="004D03F9"/>
    <w:rsid w:val="004D06A5"/>
    <w:rsid w:val="004D16DD"/>
    <w:rsid w:val="004D253E"/>
    <w:rsid w:val="004D2BCA"/>
    <w:rsid w:val="004D44EB"/>
    <w:rsid w:val="004D6488"/>
    <w:rsid w:val="004D780F"/>
    <w:rsid w:val="004E0CE4"/>
    <w:rsid w:val="004E2D03"/>
    <w:rsid w:val="004E2F9C"/>
    <w:rsid w:val="004E684F"/>
    <w:rsid w:val="004E7799"/>
    <w:rsid w:val="004E7F8D"/>
    <w:rsid w:val="004F0888"/>
    <w:rsid w:val="004F48BF"/>
    <w:rsid w:val="004F4A36"/>
    <w:rsid w:val="004F64E9"/>
    <w:rsid w:val="00500967"/>
    <w:rsid w:val="00500F46"/>
    <w:rsid w:val="005013EF"/>
    <w:rsid w:val="00501A2E"/>
    <w:rsid w:val="00502A58"/>
    <w:rsid w:val="00502DC0"/>
    <w:rsid w:val="0050411D"/>
    <w:rsid w:val="005047D4"/>
    <w:rsid w:val="005057F7"/>
    <w:rsid w:val="00505874"/>
    <w:rsid w:val="00506A10"/>
    <w:rsid w:val="0051112F"/>
    <w:rsid w:val="005132E5"/>
    <w:rsid w:val="0051356C"/>
    <w:rsid w:val="00513FFF"/>
    <w:rsid w:val="00514121"/>
    <w:rsid w:val="00515AB0"/>
    <w:rsid w:val="0051626C"/>
    <w:rsid w:val="005170A7"/>
    <w:rsid w:val="00517613"/>
    <w:rsid w:val="005202B1"/>
    <w:rsid w:val="005215F6"/>
    <w:rsid w:val="00521ECB"/>
    <w:rsid w:val="00522D51"/>
    <w:rsid w:val="005260C0"/>
    <w:rsid w:val="0052640E"/>
    <w:rsid w:val="00527CC7"/>
    <w:rsid w:val="00527E9C"/>
    <w:rsid w:val="00531128"/>
    <w:rsid w:val="00532288"/>
    <w:rsid w:val="0053421B"/>
    <w:rsid w:val="005346EF"/>
    <w:rsid w:val="005363B7"/>
    <w:rsid w:val="00536DBE"/>
    <w:rsid w:val="00537DC4"/>
    <w:rsid w:val="005415DA"/>
    <w:rsid w:val="00543C43"/>
    <w:rsid w:val="0054564C"/>
    <w:rsid w:val="00546783"/>
    <w:rsid w:val="00550890"/>
    <w:rsid w:val="00551FAD"/>
    <w:rsid w:val="00555B63"/>
    <w:rsid w:val="00560C80"/>
    <w:rsid w:val="0056105E"/>
    <w:rsid w:val="00561673"/>
    <w:rsid w:val="0056181C"/>
    <w:rsid w:val="005621C1"/>
    <w:rsid w:val="005667E0"/>
    <w:rsid w:val="00566DF7"/>
    <w:rsid w:val="005703B2"/>
    <w:rsid w:val="005735EA"/>
    <w:rsid w:val="00576713"/>
    <w:rsid w:val="00577BDC"/>
    <w:rsid w:val="00580F17"/>
    <w:rsid w:val="00581877"/>
    <w:rsid w:val="0058266D"/>
    <w:rsid w:val="00582CCD"/>
    <w:rsid w:val="00583757"/>
    <w:rsid w:val="00585432"/>
    <w:rsid w:val="0058547C"/>
    <w:rsid w:val="00592A94"/>
    <w:rsid w:val="00592B7A"/>
    <w:rsid w:val="00592DDC"/>
    <w:rsid w:val="00594450"/>
    <w:rsid w:val="005A12BA"/>
    <w:rsid w:val="005A28F8"/>
    <w:rsid w:val="005A2E17"/>
    <w:rsid w:val="005A6ED3"/>
    <w:rsid w:val="005B28F5"/>
    <w:rsid w:val="005B3376"/>
    <w:rsid w:val="005B381A"/>
    <w:rsid w:val="005B39D3"/>
    <w:rsid w:val="005B75F5"/>
    <w:rsid w:val="005C2E23"/>
    <w:rsid w:val="005C3146"/>
    <w:rsid w:val="005C434D"/>
    <w:rsid w:val="005C4D95"/>
    <w:rsid w:val="005C6577"/>
    <w:rsid w:val="005C7E70"/>
    <w:rsid w:val="005D0027"/>
    <w:rsid w:val="005D064D"/>
    <w:rsid w:val="005D583A"/>
    <w:rsid w:val="005D6096"/>
    <w:rsid w:val="005D72C2"/>
    <w:rsid w:val="005D7A9C"/>
    <w:rsid w:val="005E4DB2"/>
    <w:rsid w:val="005E51C1"/>
    <w:rsid w:val="005E663E"/>
    <w:rsid w:val="005E7506"/>
    <w:rsid w:val="005F14A3"/>
    <w:rsid w:val="005F2C1B"/>
    <w:rsid w:val="005F30AF"/>
    <w:rsid w:val="005F3824"/>
    <w:rsid w:val="005F39AD"/>
    <w:rsid w:val="005F4D3C"/>
    <w:rsid w:val="005F5203"/>
    <w:rsid w:val="005F5EC0"/>
    <w:rsid w:val="00600031"/>
    <w:rsid w:val="006015F0"/>
    <w:rsid w:val="006030CA"/>
    <w:rsid w:val="006043F3"/>
    <w:rsid w:val="00605407"/>
    <w:rsid w:val="0060644A"/>
    <w:rsid w:val="00606AF5"/>
    <w:rsid w:val="00606BE3"/>
    <w:rsid w:val="00612E1A"/>
    <w:rsid w:val="006135B5"/>
    <w:rsid w:val="00613836"/>
    <w:rsid w:val="00613E9D"/>
    <w:rsid w:val="00613F75"/>
    <w:rsid w:val="00614900"/>
    <w:rsid w:val="00615856"/>
    <w:rsid w:val="006168CD"/>
    <w:rsid w:val="00622C45"/>
    <w:rsid w:val="00626AEA"/>
    <w:rsid w:val="00627125"/>
    <w:rsid w:val="006279D6"/>
    <w:rsid w:val="00631A5E"/>
    <w:rsid w:val="006327DA"/>
    <w:rsid w:val="00634256"/>
    <w:rsid w:val="006363B3"/>
    <w:rsid w:val="006369E5"/>
    <w:rsid w:val="006376C2"/>
    <w:rsid w:val="0064027D"/>
    <w:rsid w:val="0064041A"/>
    <w:rsid w:val="00643B5F"/>
    <w:rsid w:val="00645B5E"/>
    <w:rsid w:val="006469B8"/>
    <w:rsid w:val="00651E8C"/>
    <w:rsid w:val="00655D2C"/>
    <w:rsid w:val="00656D60"/>
    <w:rsid w:val="00660CD7"/>
    <w:rsid w:val="00662631"/>
    <w:rsid w:val="00662FA2"/>
    <w:rsid w:val="006654D2"/>
    <w:rsid w:val="0066590B"/>
    <w:rsid w:val="006659CF"/>
    <w:rsid w:val="00665DB5"/>
    <w:rsid w:val="0067550E"/>
    <w:rsid w:val="006757B6"/>
    <w:rsid w:val="00676111"/>
    <w:rsid w:val="00676725"/>
    <w:rsid w:val="00677845"/>
    <w:rsid w:val="0067786F"/>
    <w:rsid w:val="00680FAD"/>
    <w:rsid w:val="00681034"/>
    <w:rsid w:val="00682936"/>
    <w:rsid w:val="00685C00"/>
    <w:rsid w:val="006872C5"/>
    <w:rsid w:val="0068754C"/>
    <w:rsid w:val="00690DCD"/>
    <w:rsid w:val="006920EC"/>
    <w:rsid w:val="00692821"/>
    <w:rsid w:val="006932A3"/>
    <w:rsid w:val="00696BF0"/>
    <w:rsid w:val="00697617"/>
    <w:rsid w:val="006A04D2"/>
    <w:rsid w:val="006A146C"/>
    <w:rsid w:val="006A35AA"/>
    <w:rsid w:val="006A3C10"/>
    <w:rsid w:val="006A4662"/>
    <w:rsid w:val="006A4809"/>
    <w:rsid w:val="006A4B07"/>
    <w:rsid w:val="006A4C06"/>
    <w:rsid w:val="006A54E1"/>
    <w:rsid w:val="006A5F24"/>
    <w:rsid w:val="006A7E8A"/>
    <w:rsid w:val="006B0BD3"/>
    <w:rsid w:val="006B31F3"/>
    <w:rsid w:val="006B3520"/>
    <w:rsid w:val="006B3B44"/>
    <w:rsid w:val="006B3CDA"/>
    <w:rsid w:val="006B4707"/>
    <w:rsid w:val="006B61BA"/>
    <w:rsid w:val="006C1620"/>
    <w:rsid w:val="006C4C15"/>
    <w:rsid w:val="006C63F2"/>
    <w:rsid w:val="006C7F56"/>
    <w:rsid w:val="006D202B"/>
    <w:rsid w:val="006D30C5"/>
    <w:rsid w:val="006D3279"/>
    <w:rsid w:val="006D5CE4"/>
    <w:rsid w:val="006D61FA"/>
    <w:rsid w:val="006D6D47"/>
    <w:rsid w:val="006D7416"/>
    <w:rsid w:val="006D7ACF"/>
    <w:rsid w:val="006E0FA1"/>
    <w:rsid w:val="006E1ADA"/>
    <w:rsid w:val="006E2354"/>
    <w:rsid w:val="006E2C74"/>
    <w:rsid w:val="006E39E0"/>
    <w:rsid w:val="006E3DC1"/>
    <w:rsid w:val="006E66DC"/>
    <w:rsid w:val="006E6B21"/>
    <w:rsid w:val="006F150E"/>
    <w:rsid w:val="006F1C45"/>
    <w:rsid w:val="006F3359"/>
    <w:rsid w:val="006F4C16"/>
    <w:rsid w:val="006F550E"/>
    <w:rsid w:val="006F5A5E"/>
    <w:rsid w:val="006F68AF"/>
    <w:rsid w:val="006F765B"/>
    <w:rsid w:val="006F7B11"/>
    <w:rsid w:val="00701112"/>
    <w:rsid w:val="00702FE7"/>
    <w:rsid w:val="00704AFC"/>
    <w:rsid w:val="00705E59"/>
    <w:rsid w:val="00706C97"/>
    <w:rsid w:val="00707D91"/>
    <w:rsid w:val="00710D88"/>
    <w:rsid w:val="0071376A"/>
    <w:rsid w:val="00715FCE"/>
    <w:rsid w:val="007213E2"/>
    <w:rsid w:val="00721406"/>
    <w:rsid w:val="00723312"/>
    <w:rsid w:val="00723A04"/>
    <w:rsid w:val="007276E1"/>
    <w:rsid w:val="00730B6C"/>
    <w:rsid w:val="00730F67"/>
    <w:rsid w:val="007313EB"/>
    <w:rsid w:val="00731DEB"/>
    <w:rsid w:val="00734617"/>
    <w:rsid w:val="007364DE"/>
    <w:rsid w:val="00736600"/>
    <w:rsid w:val="00736CEE"/>
    <w:rsid w:val="00740C1C"/>
    <w:rsid w:val="00741637"/>
    <w:rsid w:val="00743574"/>
    <w:rsid w:val="00744FE8"/>
    <w:rsid w:val="00745123"/>
    <w:rsid w:val="00745325"/>
    <w:rsid w:val="00745A25"/>
    <w:rsid w:val="00746D08"/>
    <w:rsid w:val="00747A89"/>
    <w:rsid w:val="00747D08"/>
    <w:rsid w:val="0075080B"/>
    <w:rsid w:val="007512A9"/>
    <w:rsid w:val="007512F9"/>
    <w:rsid w:val="00751D63"/>
    <w:rsid w:val="00752DA2"/>
    <w:rsid w:val="00756137"/>
    <w:rsid w:val="0076030A"/>
    <w:rsid w:val="00761D43"/>
    <w:rsid w:val="00761EEC"/>
    <w:rsid w:val="00763AD3"/>
    <w:rsid w:val="007646C1"/>
    <w:rsid w:val="00766003"/>
    <w:rsid w:val="007674D3"/>
    <w:rsid w:val="0077090A"/>
    <w:rsid w:val="00771840"/>
    <w:rsid w:val="00771AB8"/>
    <w:rsid w:val="00780907"/>
    <w:rsid w:val="00780C41"/>
    <w:rsid w:val="00784A74"/>
    <w:rsid w:val="00785DE9"/>
    <w:rsid w:val="0078613B"/>
    <w:rsid w:val="00787472"/>
    <w:rsid w:val="00790168"/>
    <w:rsid w:val="00790F7B"/>
    <w:rsid w:val="007922E0"/>
    <w:rsid w:val="007927AE"/>
    <w:rsid w:val="00792D05"/>
    <w:rsid w:val="0079380C"/>
    <w:rsid w:val="00793988"/>
    <w:rsid w:val="007947A9"/>
    <w:rsid w:val="007952A1"/>
    <w:rsid w:val="00795654"/>
    <w:rsid w:val="0079676F"/>
    <w:rsid w:val="00796886"/>
    <w:rsid w:val="007970FA"/>
    <w:rsid w:val="007A00D4"/>
    <w:rsid w:val="007A0326"/>
    <w:rsid w:val="007A09A3"/>
    <w:rsid w:val="007A13B7"/>
    <w:rsid w:val="007A3FE1"/>
    <w:rsid w:val="007A43F9"/>
    <w:rsid w:val="007A6DDE"/>
    <w:rsid w:val="007B0D5F"/>
    <w:rsid w:val="007B1AD0"/>
    <w:rsid w:val="007B210D"/>
    <w:rsid w:val="007B5D9F"/>
    <w:rsid w:val="007B679B"/>
    <w:rsid w:val="007B6CDE"/>
    <w:rsid w:val="007B7B37"/>
    <w:rsid w:val="007C0B54"/>
    <w:rsid w:val="007C18E6"/>
    <w:rsid w:val="007C1EA6"/>
    <w:rsid w:val="007C3043"/>
    <w:rsid w:val="007C3E4B"/>
    <w:rsid w:val="007C4511"/>
    <w:rsid w:val="007C49D9"/>
    <w:rsid w:val="007C7C96"/>
    <w:rsid w:val="007D08EB"/>
    <w:rsid w:val="007D097F"/>
    <w:rsid w:val="007D1E6A"/>
    <w:rsid w:val="007D3119"/>
    <w:rsid w:val="007D424F"/>
    <w:rsid w:val="007D5809"/>
    <w:rsid w:val="007D5DB7"/>
    <w:rsid w:val="007D784D"/>
    <w:rsid w:val="007E0356"/>
    <w:rsid w:val="007E0720"/>
    <w:rsid w:val="007E2515"/>
    <w:rsid w:val="007E2C22"/>
    <w:rsid w:val="007E2D3A"/>
    <w:rsid w:val="007E2F3D"/>
    <w:rsid w:val="007E73CF"/>
    <w:rsid w:val="007E7882"/>
    <w:rsid w:val="007E78A0"/>
    <w:rsid w:val="007F72A8"/>
    <w:rsid w:val="007F7632"/>
    <w:rsid w:val="007F7C2C"/>
    <w:rsid w:val="007F7C3C"/>
    <w:rsid w:val="00800388"/>
    <w:rsid w:val="00801510"/>
    <w:rsid w:val="00801BDD"/>
    <w:rsid w:val="00801DC6"/>
    <w:rsid w:val="00802711"/>
    <w:rsid w:val="00802EF3"/>
    <w:rsid w:val="00803A78"/>
    <w:rsid w:val="00805669"/>
    <w:rsid w:val="00805963"/>
    <w:rsid w:val="0080710A"/>
    <w:rsid w:val="00815AD7"/>
    <w:rsid w:val="00821ED8"/>
    <w:rsid w:val="008222C9"/>
    <w:rsid w:val="00822796"/>
    <w:rsid w:val="008228DC"/>
    <w:rsid w:val="00822C07"/>
    <w:rsid w:val="00823BEC"/>
    <w:rsid w:val="008265B2"/>
    <w:rsid w:val="00826D44"/>
    <w:rsid w:val="00830BF0"/>
    <w:rsid w:val="00831A90"/>
    <w:rsid w:val="008320E3"/>
    <w:rsid w:val="00832ED5"/>
    <w:rsid w:val="0083582F"/>
    <w:rsid w:val="0083611B"/>
    <w:rsid w:val="008369A2"/>
    <w:rsid w:val="0083740F"/>
    <w:rsid w:val="0084268D"/>
    <w:rsid w:val="00843131"/>
    <w:rsid w:val="00843259"/>
    <w:rsid w:val="00844D8F"/>
    <w:rsid w:val="008457AE"/>
    <w:rsid w:val="00846CE8"/>
    <w:rsid w:val="0085346F"/>
    <w:rsid w:val="0085496B"/>
    <w:rsid w:val="008556CF"/>
    <w:rsid w:val="008561B1"/>
    <w:rsid w:val="00857312"/>
    <w:rsid w:val="008612DB"/>
    <w:rsid w:val="00862B7A"/>
    <w:rsid w:val="00863F28"/>
    <w:rsid w:val="0086400C"/>
    <w:rsid w:val="00865ED2"/>
    <w:rsid w:val="00867CB5"/>
    <w:rsid w:val="00871B10"/>
    <w:rsid w:val="00872029"/>
    <w:rsid w:val="00874117"/>
    <w:rsid w:val="00875D47"/>
    <w:rsid w:val="008760A9"/>
    <w:rsid w:val="0087714F"/>
    <w:rsid w:val="0087784C"/>
    <w:rsid w:val="008815A2"/>
    <w:rsid w:val="00881770"/>
    <w:rsid w:val="00882D44"/>
    <w:rsid w:val="00883089"/>
    <w:rsid w:val="008849F7"/>
    <w:rsid w:val="00886522"/>
    <w:rsid w:val="00886E02"/>
    <w:rsid w:val="0089178D"/>
    <w:rsid w:val="00891D96"/>
    <w:rsid w:val="00892529"/>
    <w:rsid w:val="00892FA2"/>
    <w:rsid w:val="0089361B"/>
    <w:rsid w:val="00893671"/>
    <w:rsid w:val="00893B3D"/>
    <w:rsid w:val="008A0049"/>
    <w:rsid w:val="008A11CB"/>
    <w:rsid w:val="008A12CE"/>
    <w:rsid w:val="008A1666"/>
    <w:rsid w:val="008A1B80"/>
    <w:rsid w:val="008A36F3"/>
    <w:rsid w:val="008A3CA7"/>
    <w:rsid w:val="008A5135"/>
    <w:rsid w:val="008A5E5C"/>
    <w:rsid w:val="008A7375"/>
    <w:rsid w:val="008B0D57"/>
    <w:rsid w:val="008B22F6"/>
    <w:rsid w:val="008B2E93"/>
    <w:rsid w:val="008B3556"/>
    <w:rsid w:val="008B4E30"/>
    <w:rsid w:val="008B684E"/>
    <w:rsid w:val="008B6E15"/>
    <w:rsid w:val="008C15E0"/>
    <w:rsid w:val="008C1E11"/>
    <w:rsid w:val="008C2716"/>
    <w:rsid w:val="008C39EF"/>
    <w:rsid w:val="008C6435"/>
    <w:rsid w:val="008C6AB6"/>
    <w:rsid w:val="008D0F9F"/>
    <w:rsid w:val="008D177D"/>
    <w:rsid w:val="008D1D6E"/>
    <w:rsid w:val="008D2D30"/>
    <w:rsid w:val="008D3A17"/>
    <w:rsid w:val="008D4284"/>
    <w:rsid w:val="008D5FCB"/>
    <w:rsid w:val="008E0D47"/>
    <w:rsid w:val="008E189A"/>
    <w:rsid w:val="008E61FF"/>
    <w:rsid w:val="008E6E29"/>
    <w:rsid w:val="008F0536"/>
    <w:rsid w:val="008F1826"/>
    <w:rsid w:val="008F2172"/>
    <w:rsid w:val="008F23CF"/>
    <w:rsid w:val="008F307C"/>
    <w:rsid w:val="008F530B"/>
    <w:rsid w:val="008F5982"/>
    <w:rsid w:val="008F5B23"/>
    <w:rsid w:val="008F6503"/>
    <w:rsid w:val="008F69AB"/>
    <w:rsid w:val="008F7833"/>
    <w:rsid w:val="0090041B"/>
    <w:rsid w:val="0090080A"/>
    <w:rsid w:val="00901802"/>
    <w:rsid w:val="00903BA8"/>
    <w:rsid w:val="00903FAB"/>
    <w:rsid w:val="009067B7"/>
    <w:rsid w:val="009074CC"/>
    <w:rsid w:val="00910B49"/>
    <w:rsid w:val="0091111A"/>
    <w:rsid w:val="00913264"/>
    <w:rsid w:val="00913E8C"/>
    <w:rsid w:val="00914024"/>
    <w:rsid w:val="00914358"/>
    <w:rsid w:val="00915EB0"/>
    <w:rsid w:val="009161B1"/>
    <w:rsid w:val="009164CF"/>
    <w:rsid w:val="00916ECB"/>
    <w:rsid w:val="00917F3B"/>
    <w:rsid w:val="00920272"/>
    <w:rsid w:val="00921322"/>
    <w:rsid w:val="0092218F"/>
    <w:rsid w:val="009224BD"/>
    <w:rsid w:val="00922808"/>
    <w:rsid w:val="009228AD"/>
    <w:rsid w:val="00923A56"/>
    <w:rsid w:val="00924D9C"/>
    <w:rsid w:val="0092523A"/>
    <w:rsid w:val="009257B8"/>
    <w:rsid w:val="009263DB"/>
    <w:rsid w:val="00926FB1"/>
    <w:rsid w:val="0093015D"/>
    <w:rsid w:val="00931168"/>
    <w:rsid w:val="0093203A"/>
    <w:rsid w:val="00932ACF"/>
    <w:rsid w:val="00932E91"/>
    <w:rsid w:val="0093303C"/>
    <w:rsid w:val="00937486"/>
    <w:rsid w:val="00937DBC"/>
    <w:rsid w:val="00944356"/>
    <w:rsid w:val="009444CC"/>
    <w:rsid w:val="0094480B"/>
    <w:rsid w:val="009450DF"/>
    <w:rsid w:val="009464C5"/>
    <w:rsid w:val="00950023"/>
    <w:rsid w:val="0095115C"/>
    <w:rsid w:val="009523DA"/>
    <w:rsid w:val="00952B20"/>
    <w:rsid w:val="00957744"/>
    <w:rsid w:val="009619F1"/>
    <w:rsid w:val="009639B6"/>
    <w:rsid w:val="00963D4F"/>
    <w:rsid w:val="009645B7"/>
    <w:rsid w:val="00964C8A"/>
    <w:rsid w:val="00965393"/>
    <w:rsid w:val="00965913"/>
    <w:rsid w:val="009662CE"/>
    <w:rsid w:val="00966ABB"/>
    <w:rsid w:val="00966E56"/>
    <w:rsid w:val="0097173D"/>
    <w:rsid w:val="0097221D"/>
    <w:rsid w:val="009723D5"/>
    <w:rsid w:val="0097330A"/>
    <w:rsid w:val="00973932"/>
    <w:rsid w:val="009743C9"/>
    <w:rsid w:val="009745C6"/>
    <w:rsid w:val="00977698"/>
    <w:rsid w:val="00980A32"/>
    <w:rsid w:val="00983D2E"/>
    <w:rsid w:val="0098404F"/>
    <w:rsid w:val="009867A4"/>
    <w:rsid w:val="00992CDA"/>
    <w:rsid w:val="0099374D"/>
    <w:rsid w:val="0099377C"/>
    <w:rsid w:val="00993AD4"/>
    <w:rsid w:val="00993F93"/>
    <w:rsid w:val="0099420F"/>
    <w:rsid w:val="00995250"/>
    <w:rsid w:val="009958AA"/>
    <w:rsid w:val="009975E6"/>
    <w:rsid w:val="00997DD5"/>
    <w:rsid w:val="00997EFE"/>
    <w:rsid w:val="009A02E7"/>
    <w:rsid w:val="009A05BD"/>
    <w:rsid w:val="009A0E7D"/>
    <w:rsid w:val="009A1445"/>
    <w:rsid w:val="009A18C5"/>
    <w:rsid w:val="009A1A3E"/>
    <w:rsid w:val="009A48E2"/>
    <w:rsid w:val="009A5DC1"/>
    <w:rsid w:val="009A6944"/>
    <w:rsid w:val="009B02FD"/>
    <w:rsid w:val="009B140D"/>
    <w:rsid w:val="009B1CD3"/>
    <w:rsid w:val="009B3192"/>
    <w:rsid w:val="009B44DD"/>
    <w:rsid w:val="009B4D1A"/>
    <w:rsid w:val="009B52A9"/>
    <w:rsid w:val="009B5863"/>
    <w:rsid w:val="009B76A9"/>
    <w:rsid w:val="009B77A8"/>
    <w:rsid w:val="009B7F33"/>
    <w:rsid w:val="009C05C9"/>
    <w:rsid w:val="009C0774"/>
    <w:rsid w:val="009C0DFB"/>
    <w:rsid w:val="009C114B"/>
    <w:rsid w:val="009C1BAB"/>
    <w:rsid w:val="009C1D7F"/>
    <w:rsid w:val="009C3B18"/>
    <w:rsid w:val="009C3E75"/>
    <w:rsid w:val="009C4A21"/>
    <w:rsid w:val="009C51B3"/>
    <w:rsid w:val="009C56BE"/>
    <w:rsid w:val="009C69CB"/>
    <w:rsid w:val="009C6EC9"/>
    <w:rsid w:val="009C79F1"/>
    <w:rsid w:val="009D04F7"/>
    <w:rsid w:val="009D0819"/>
    <w:rsid w:val="009D19AD"/>
    <w:rsid w:val="009D282B"/>
    <w:rsid w:val="009D305F"/>
    <w:rsid w:val="009D30B0"/>
    <w:rsid w:val="009D3182"/>
    <w:rsid w:val="009D407F"/>
    <w:rsid w:val="009D4500"/>
    <w:rsid w:val="009D4B7A"/>
    <w:rsid w:val="009D643F"/>
    <w:rsid w:val="009D679A"/>
    <w:rsid w:val="009D67BE"/>
    <w:rsid w:val="009D690C"/>
    <w:rsid w:val="009E15BF"/>
    <w:rsid w:val="009E2C85"/>
    <w:rsid w:val="009E3B25"/>
    <w:rsid w:val="009E56F4"/>
    <w:rsid w:val="009E5DE3"/>
    <w:rsid w:val="009E7D52"/>
    <w:rsid w:val="009F0CF3"/>
    <w:rsid w:val="009F1080"/>
    <w:rsid w:val="009F1321"/>
    <w:rsid w:val="009F2809"/>
    <w:rsid w:val="009F2933"/>
    <w:rsid w:val="009F3552"/>
    <w:rsid w:val="009F35FD"/>
    <w:rsid w:val="009F4243"/>
    <w:rsid w:val="009F556F"/>
    <w:rsid w:val="009F6E81"/>
    <w:rsid w:val="009F6F6B"/>
    <w:rsid w:val="00A00CE6"/>
    <w:rsid w:val="00A01AB9"/>
    <w:rsid w:val="00A01B60"/>
    <w:rsid w:val="00A021C6"/>
    <w:rsid w:val="00A02CE1"/>
    <w:rsid w:val="00A031B1"/>
    <w:rsid w:val="00A034E5"/>
    <w:rsid w:val="00A03D04"/>
    <w:rsid w:val="00A04565"/>
    <w:rsid w:val="00A04C81"/>
    <w:rsid w:val="00A06922"/>
    <w:rsid w:val="00A06FA8"/>
    <w:rsid w:val="00A11107"/>
    <w:rsid w:val="00A11598"/>
    <w:rsid w:val="00A13328"/>
    <w:rsid w:val="00A14521"/>
    <w:rsid w:val="00A14889"/>
    <w:rsid w:val="00A15303"/>
    <w:rsid w:val="00A157A4"/>
    <w:rsid w:val="00A15C90"/>
    <w:rsid w:val="00A167AD"/>
    <w:rsid w:val="00A16F62"/>
    <w:rsid w:val="00A173F1"/>
    <w:rsid w:val="00A215B9"/>
    <w:rsid w:val="00A21ED3"/>
    <w:rsid w:val="00A2212C"/>
    <w:rsid w:val="00A2443C"/>
    <w:rsid w:val="00A26372"/>
    <w:rsid w:val="00A31DA6"/>
    <w:rsid w:val="00A337A8"/>
    <w:rsid w:val="00A33DB4"/>
    <w:rsid w:val="00A33EF7"/>
    <w:rsid w:val="00A3487C"/>
    <w:rsid w:val="00A362DB"/>
    <w:rsid w:val="00A36620"/>
    <w:rsid w:val="00A37360"/>
    <w:rsid w:val="00A400D9"/>
    <w:rsid w:val="00A43FAF"/>
    <w:rsid w:val="00A44CC8"/>
    <w:rsid w:val="00A4573F"/>
    <w:rsid w:val="00A47581"/>
    <w:rsid w:val="00A50020"/>
    <w:rsid w:val="00A5025E"/>
    <w:rsid w:val="00A51C4A"/>
    <w:rsid w:val="00A52132"/>
    <w:rsid w:val="00A528B3"/>
    <w:rsid w:val="00A52C97"/>
    <w:rsid w:val="00A53251"/>
    <w:rsid w:val="00A54047"/>
    <w:rsid w:val="00A54D73"/>
    <w:rsid w:val="00A576DC"/>
    <w:rsid w:val="00A57A64"/>
    <w:rsid w:val="00A619D8"/>
    <w:rsid w:val="00A61FA6"/>
    <w:rsid w:val="00A624B5"/>
    <w:rsid w:val="00A62CD6"/>
    <w:rsid w:val="00A645D2"/>
    <w:rsid w:val="00A64C32"/>
    <w:rsid w:val="00A65153"/>
    <w:rsid w:val="00A6534B"/>
    <w:rsid w:val="00A65A1C"/>
    <w:rsid w:val="00A6628D"/>
    <w:rsid w:val="00A66759"/>
    <w:rsid w:val="00A679D7"/>
    <w:rsid w:val="00A714F6"/>
    <w:rsid w:val="00A71E00"/>
    <w:rsid w:val="00A728AD"/>
    <w:rsid w:val="00A74319"/>
    <w:rsid w:val="00A7469B"/>
    <w:rsid w:val="00A7520C"/>
    <w:rsid w:val="00A7544A"/>
    <w:rsid w:val="00A77EB5"/>
    <w:rsid w:val="00A814F0"/>
    <w:rsid w:val="00A81C39"/>
    <w:rsid w:val="00A825E6"/>
    <w:rsid w:val="00A830C9"/>
    <w:rsid w:val="00A83107"/>
    <w:rsid w:val="00A83D5B"/>
    <w:rsid w:val="00A85FC5"/>
    <w:rsid w:val="00A86410"/>
    <w:rsid w:val="00A9253B"/>
    <w:rsid w:val="00A9260B"/>
    <w:rsid w:val="00A9383C"/>
    <w:rsid w:val="00A93A66"/>
    <w:rsid w:val="00A9673B"/>
    <w:rsid w:val="00A97382"/>
    <w:rsid w:val="00A977D2"/>
    <w:rsid w:val="00A979EF"/>
    <w:rsid w:val="00AA1569"/>
    <w:rsid w:val="00AA2616"/>
    <w:rsid w:val="00AA44B4"/>
    <w:rsid w:val="00AA5BF2"/>
    <w:rsid w:val="00AA5E04"/>
    <w:rsid w:val="00AA688B"/>
    <w:rsid w:val="00AA6BCF"/>
    <w:rsid w:val="00AA7494"/>
    <w:rsid w:val="00AB05D8"/>
    <w:rsid w:val="00AB0AE2"/>
    <w:rsid w:val="00AB111C"/>
    <w:rsid w:val="00AB251F"/>
    <w:rsid w:val="00AB296A"/>
    <w:rsid w:val="00AB439B"/>
    <w:rsid w:val="00AB4C50"/>
    <w:rsid w:val="00AB4E07"/>
    <w:rsid w:val="00AB6C50"/>
    <w:rsid w:val="00AC2A23"/>
    <w:rsid w:val="00AC2E5F"/>
    <w:rsid w:val="00AC3F7E"/>
    <w:rsid w:val="00AC4796"/>
    <w:rsid w:val="00AC4C2D"/>
    <w:rsid w:val="00AC5911"/>
    <w:rsid w:val="00AD0EAD"/>
    <w:rsid w:val="00AD2230"/>
    <w:rsid w:val="00AD270B"/>
    <w:rsid w:val="00AD30D9"/>
    <w:rsid w:val="00AD3155"/>
    <w:rsid w:val="00AD3688"/>
    <w:rsid w:val="00AD3C62"/>
    <w:rsid w:val="00AD61E1"/>
    <w:rsid w:val="00AD7DF0"/>
    <w:rsid w:val="00AE0B9F"/>
    <w:rsid w:val="00AE11BA"/>
    <w:rsid w:val="00AE1617"/>
    <w:rsid w:val="00AE20F0"/>
    <w:rsid w:val="00AE2946"/>
    <w:rsid w:val="00AE51BC"/>
    <w:rsid w:val="00AE72D5"/>
    <w:rsid w:val="00AE7EC9"/>
    <w:rsid w:val="00AF0985"/>
    <w:rsid w:val="00AF14C7"/>
    <w:rsid w:val="00AF4130"/>
    <w:rsid w:val="00AF48D5"/>
    <w:rsid w:val="00AF499E"/>
    <w:rsid w:val="00AF4B24"/>
    <w:rsid w:val="00AF4BC0"/>
    <w:rsid w:val="00AF7EA1"/>
    <w:rsid w:val="00B006CC"/>
    <w:rsid w:val="00B0119D"/>
    <w:rsid w:val="00B02E4C"/>
    <w:rsid w:val="00B02F77"/>
    <w:rsid w:val="00B033A8"/>
    <w:rsid w:val="00B03D95"/>
    <w:rsid w:val="00B04769"/>
    <w:rsid w:val="00B056A8"/>
    <w:rsid w:val="00B06F89"/>
    <w:rsid w:val="00B07A79"/>
    <w:rsid w:val="00B100B6"/>
    <w:rsid w:val="00B113C7"/>
    <w:rsid w:val="00B12247"/>
    <w:rsid w:val="00B12A8D"/>
    <w:rsid w:val="00B1565B"/>
    <w:rsid w:val="00B16CB0"/>
    <w:rsid w:val="00B213E1"/>
    <w:rsid w:val="00B21A62"/>
    <w:rsid w:val="00B21D45"/>
    <w:rsid w:val="00B22D96"/>
    <w:rsid w:val="00B23C2F"/>
    <w:rsid w:val="00B23C80"/>
    <w:rsid w:val="00B24469"/>
    <w:rsid w:val="00B25074"/>
    <w:rsid w:val="00B263D8"/>
    <w:rsid w:val="00B2664D"/>
    <w:rsid w:val="00B354F6"/>
    <w:rsid w:val="00B36509"/>
    <w:rsid w:val="00B36888"/>
    <w:rsid w:val="00B41075"/>
    <w:rsid w:val="00B432A9"/>
    <w:rsid w:val="00B43B52"/>
    <w:rsid w:val="00B43B6A"/>
    <w:rsid w:val="00B43FC4"/>
    <w:rsid w:val="00B45D96"/>
    <w:rsid w:val="00B45F77"/>
    <w:rsid w:val="00B508D9"/>
    <w:rsid w:val="00B51B05"/>
    <w:rsid w:val="00B5301A"/>
    <w:rsid w:val="00B54867"/>
    <w:rsid w:val="00B55107"/>
    <w:rsid w:val="00B557E5"/>
    <w:rsid w:val="00B56115"/>
    <w:rsid w:val="00B56B37"/>
    <w:rsid w:val="00B60CB2"/>
    <w:rsid w:val="00B639AC"/>
    <w:rsid w:val="00B63B33"/>
    <w:rsid w:val="00B65D04"/>
    <w:rsid w:val="00B67085"/>
    <w:rsid w:val="00B72301"/>
    <w:rsid w:val="00B740F9"/>
    <w:rsid w:val="00B7570C"/>
    <w:rsid w:val="00B75B7E"/>
    <w:rsid w:val="00B76D53"/>
    <w:rsid w:val="00B81585"/>
    <w:rsid w:val="00B826BF"/>
    <w:rsid w:val="00B837F0"/>
    <w:rsid w:val="00B86539"/>
    <w:rsid w:val="00B87538"/>
    <w:rsid w:val="00B90DF0"/>
    <w:rsid w:val="00B91D89"/>
    <w:rsid w:val="00B93581"/>
    <w:rsid w:val="00B93DBF"/>
    <w:rsid w:val="00B94482"/>
    <w:rsid w:val="00B951B8"/>
    <w:rsid w:val="00B953C7"/>
    <w:rsid w:val="00B954A0"/>
    <w:rsid w:val="00B95978"/>
    <w:rsid w:val="00B95E6E"/>
    <w:rsid w:val="00BA033A"/>
    <w:rsid w:val="00BA036B"/>
    <w:rsid w:val="00BA2476"/>
    <w:rsid w:val="00BA2896"/>
    <w:rsid w:val="00BA2CFF"/>
    <w:rsid w:val="00BA3239"/>
    <w:rsid w:val="00BA33B5"/>
    <w:rsid w:val="00BA3994"/>
    <w:rsid w:val="00BA70EC"/>
    <w:rsid w:val="00BB174E"/>
    <w:rsid w:val="00BB28C2"/>
    <w:rsid w:val="00BB3347"/>
    <w:rsid w:val="00BB351A"/>
    <w:rsid w:val="00BB3DFC"/>
    <w:rsid w:val="00BB508A"/>
    <w:rsid w:val="00BB6205"/>
    <w:rsid w:val="00BB6B73"/>
    <w:rsid w:val="00BB6CAE"/>
    <w:rsid w:val="00BB7D07"/>
    <w:rsid w:val="00BC0C36"/>
    <w:rsid w:val="00BC0D64"/>
    <w:rsid w:val="00BC1038"/>
    <w:rsid w:val="00BC2A0B"/>
    <w:rsid w:val="00BC3B94"/>
    <w:rsid w:val="00BC44D5"/>
    <w:rsid w:val="00BC52F4"/>
    <w:rsid w:val="00BC5339"/>
    <w:rsid w:val="00BC6C98"/>
    <w:rsid w:val="00BC703F"/>
    <w:rsid w:val="00BD0334"/>
    <w:rsid w:val="00BD0665"/>
    <w:rsid w:val="00BD200C"/>
    <w:rsid w:val="00BD5602"/>
    <w:rsid w:val="00BD58D0"/>
    <w:rsid w:val="00BD61FD"/>
    <w:rsid w:val="00BD736C"/>
    <w:rsid w:val="00BE024D"/>
    <w:rsid w:val="00BE098B"/>
    <w:rsid w:val="00BE6AB4"/>
    <w:rsid w:val="00BE7095"/>
    <w:rsid w:val="00BE7470"/>
    <w:rsid w:val="00BE79BB"/>
    <w:rsid w:val="00BF0185"/>
    <w:rsid w:val="00BF1644"/>
    <w:rsid w:val="00BF1BB9"/>
    <w:rsid w:val="00BF38F9"/>
    <w:rsid w:val="00BF3A55"/>
    <w:rsid w:val="00BF401B"/>
    <w:rsid w:val="00BF52E3"/>
    <w:rsid w:val="00BF721C"/>
    <w:rsid w:val="00C0039E"/>
    <w:rsid w:val="00C0130D"/>
    <w:rsid w:val="00C020E5"/>
    <w:rsid w:val="00C07940"/>
    <w:rsid w:val="00C106A3"/>
    <w:rsid w:val="00C11B2D"/>
    <w:rsid w:val="00C11BF8"/>
    <w:rsid w:val="00C1222B"/>
    <w:rsid w:val="00C138C6"/>
    <w:rsid w:val="00C13B16"/>
    <w:rsid w:val="00C13F8B"/>
    <w:rsid w:val="00C15886"/>
    <w:rsid w:val="00C163DA"/>
    <w:rsid w:val="00C2097E"/>
    <w:rsid w:val="00C21C8D"/>
    <w:rsid w:val="00C22D97"/>
    <w:rsid w:val="00C2365C"/>
    <w:rsid w:val="00C240A3"/>
    <w:rsid w:val="00C272E9"/>
    <w:rsid w:val="00C275F1"/>
    <w:rsid w:val="00C330B4"/>
    <w:rsid w:val="00C333B2"/>
    <w:rsid w:val="00C40BC0"/>
    <w:rsid w:val="00C40E50"/>
    <w:rsid w:val="00C4211D"/>
    <w:rsid w:val="00C443C5"/>
    <w:rsid w:val="00C44CCC"/>
    <w:rsid w:val="00C45C72"/>
    <w:rsid w:val="00C475E3"/>
    <w:rsid w:val="00C50371"/>
    <w:rsid w:val="00C5047B"/>
    <w:rsid w:val="00C514DA"/>
    <w:rsid w:val="00C51D3C"/>
    <w:rsid w:val="00C51FD1"/>
    <w:rsid w:val="00C52277"/>
    <w:rsid w:val="00C561BE"/>
    <w:rsid w:val="00C56459"/>
    <w:rsid w:val="00C56A83"/>
    <w:rsid w:val="00C57885"/>
    <w:rsid w:val="00C60015"/>
    <w:rsid w:val="00C62C5B"/>
    <w:rsid w:val="00C634AD"/>
    <w:rsid w:val="00C63881"/>
    <w:rsid w:val="00C643A0"/>
    <w:rsid w:val="00C64446"/>
    <w:rsid w:val="00C64657"/>
    <w:rsid w:val="00C66921"/>
    <w:rsid w:val="00C67F5A"/>
    <w:rsid w:val="00C71518"/>
    <w:rsid w:val="00C716AF"/>
    <w:rsid w:val="00C73117"/>
    <w:rsid w:val="00C75E45"/>
    <w:rsid w:val="00C7639C"/>
    <w:rsid w:val="00C800C9"/>
    <w:rsid w:val="00C80C57"/>
    <w:rsid w:val="00C814DC"/>
    <w:rsid w:val="00C81BDD"/>
    <w:rsid w:val="00C83F81"/>
    <w:rsid w:val="00C842B1"/>
    <w:rsid w:val="00C842D8"/>
    <w:rsid w:val="00C85D9D"/>
    <w:rsid w:val="00C860A0"/>
    <w:rsid w:val="00C8636C"/>
    <w:rsid w:val="00C86F05"/>
    <w:rsid w:val="00C90877"/>
    <w:rsid w:val="00C91BAE"/>
    <w:rsid w:val="00C93AF3"/>
    <w:rsid w:val="00C94B76"/>
    <w:rsid w:val="00C96635"/>
    <w:rsid w:val="00C96D1E"/>
    <w:rsid w:val="00C971AE"/>
    <w:rsid w:val="00CA0987"/>
    <w:rsid w:val="00CA3029"/>
    <w:rsid w:val="00CA329D"/>
    <w:rsid w:val="00CA42CE"/>
    <w:rsid w:val="00CA4539"/>
    <w:rsid w:val="00CA52E8"/>
    <w:rsid w:val="00CA591D"/>
    <w:rsid w:val="00CA5F41"/>
    <w:rsid w:val="00CA6975"/>
    <w:rsid w:val="00CA6A06"/>
    <w:rsid w:val="00CB19D8"/>
    <w:rsid w:val="00CB284D"/>
    <w:rsid w:val="00CB57D5"/>
    <w:rsid w:val="00CB6D17"/>
    <w:rsid w:val="00CB7CF8"/>
    <w:rsid w:val="00CC0107"/>
    <w:rsid w:val="00CC108F"/>
    <w:rsid w:val="00CC11E6"/>
    <w:rsid w:val="00CC19CB"/>
    <w:rsid w:val="00CC2250"/>
    <w:rsid w:val="00CC3DCD"/>
    <w:rsid w:val="00CC4D42"/>
    <w:rsid w:val="00CC4EE4"/>
    <w:rsid w:val="00CC6AFE"/>
    <w:rsid w:val="00CD0F12"/>
    <w:rsid w:val="00CD1AC9"/>
    <w:rsid w:val="00CD4298"/>
    <w:rsid w:val="00CD42F7"/>
    <w:rsid w:val="00CD4342"/>
    <w:rsid w:val="00CD4520"/>
    <w:rsid w:val="00CD5384"/>
    <w:rsid w:val="00CD5995"/>
    <w:rsid w:val="00CD67DC"/>
    <w:rsid w:val="00CD6ED4"/>
    <w:rsid w:val="00CD7A81"/>
    <w:rsid w:val="00CE030E"/>
    <w:rsid w:val="00CE10D6"/>
    <w:rsid w:val="00CE1674"/>
    <w:rsid w:val="00CE1DD8"/>
    <w:rsid w:val="00CE209A"/>
    <w:rsid w:val="00CE33EA"/>
    <w:rsid w:val="00CE3EB9"/>
    <w:rsid w:val="00CE3F2D"/>
    <w:rsid w:val="00CE60A0"/>
    <w:rsid w:val="00CE7198"/>
    <w:rsid w:val="00CE7467"/>
    <w:rsid w:val="00CE7F44"/>
    <w:rsid w:val="00CF0FF3"/>
    <w:rsid w:val="00CF107E"/>
    <w:rsid w:val="00CF3057"/>
    <w:rsid w:val="00CF41C5"/>
    <w:rsid w:val="00CF4663"/>
    <w:rsid w:val="00CF713B"/>
    <w:rsid w:val="00CF79AE"/>
    <w:rsid w:val="00D0023A"/>
    <w:rsid w:val="00D01398"/>
    <w:rsid w:val="00D0159E"/>
    <w:rsid w:val="00D019D5"/>
    <w:rsid w:val="00D01B73"/>
    <w:rsid w:val="00D04594"/>
    <w:rsid w:val="00D049C5"/>
    <w:rsid w:val="00D0696B"/>
    <w:rsid w:val="00D101AE"/>
    <w:rsid w:val="00D10651"/>
    <w:rsid w:val="00D12C2B"/>
    <w:rsid w:val="00D12F5D"/>
    <w:rsid w:val="00D14A06"/>
    <w:rsid w:val="00D15260"/>
    <w:rsid w:val="00D155E6"/>
    <w:rsid w:val="00D164E7"/>
    <w:rsid w:val="00D1653A"/>
    <w:rsid w:val="00D16E62"/>
    <w:rsid w:val="00D2031C"/>
    <w:rsid w:val="00D21DCD"/>
    <w:rsid w:val="00D2205A"/>
    <w:rsid w:val="00D22872"/>
    <w:rsid w:val="00D24E9F"/>
    <w:rsid w:val="00D25A58"/>
    <w:rsid w:val="00D27402"/>
    <w:rsid w:val="00D27FA0"/>
    <w:rsid w:val="00D30A04"/>
    <w:rsid w:val="00D31BA6"/>
    <w:rsid w:val="00D344B5"/>
    <w:rsid w:val="00D34ABC"/>
    <w:rsid w:val="00D34ED7"/>
    <w:rsid w:val="00D35D35"/>
    <w:rsid w:val="00D40167"/>
    <w:rsid w:val="00D40A37"/>
    <w:rsid w:val="00D40D07"/>
    <w:rsid w:val="00D42CB7"/>
    <w:rsid w:val="00D43B21"/>
    <w:rsid w:val="00D43C11"/>
    <w:rsid w:val="00D43F3B"/>
    <w:rsid w:val="00D4467C"/>
    <w:rsid w:val="00D44989"/>
    <w:rsid w:val="00D46DC5"/>
    <w:rsid w:val="00D46E0A"/>
    <w:rsid w:val="00D47F0F"/>
    <w:rsid w:val="00D51EBC"/>
    <w:rsid w:val="00D535AE"/>
    <w:rsid w:val="00D536B3"/>
    <w:rsid w:val="00D53713"/>
    <w:rsid w:val="00D57A03"/>
    <w:rsid w:val="00D57D67"/>
    <w:rsid w:val="00D61022"/>
    <w:rsid w:val="00D61319"/>
    <w:rsid w:val="00D627B2"/>
    <w:rsid w:val="00D63561"/>
    <w:rsid w:val="00D63BB6"/>
    <w:rsid w:val="00D63BF1"/>
    <w:rsid w:val="00D6412B"/>
    <w:rsid w:val="00D64AC1"/>
    <w:rsid w:val="00D718B6"/>
    <w:rsid w:val="00D73CB3"/>
    <w:rsid w:val="00D74618"/>
    <w:rsid w:val="00D74958"/>
    <w:rsid w:val="00D74C87"/>
    <w:rsid w:val="00D7670B"/>
    <w:rsid w:val="00D820B9"/>
    <w:rsid w:val="00D83C7D"/>
    <w:rsid w:val="00D8448D"/>
    <w:rsid w:val="00D85944"/>
    <w:rsid w:val="00D866C2"/>
    <w:rsid w:val="00D901AE"/>
    <w:rsid w:val="00D906D4"/>
    <w:rsid w:val="00D90835"/>
    <w:rsid w:val="00D9194C"/>
    <w:rsid w:val="00D9370B"/>
    <w:rsid w:val="00D94B3B"/>
    <w:rsid w:val="00D94E65"/>
    <w:rsid w:val="00D956BD"/>
    <w:rsid w:val="00D95B9D"/>
    <w:rsid w:val="00D964EE"/>
    <w:rsid w:val="00DA04D8"/>
    <w:rsid w:val="00DA188D"/>
    <w:rsid w:val="00DA3154"/>
    <w:rsid w:val="00DA3D7A"/>
    <w:rsid w:val="00DA40EE"/>
    <w:rsid w:val="00DA42BF"/>
    <w:rsid w:val="00DA4782"/>
    <w:rsid w:val="00DA4CE5"/>
    <w:rsid w:val="00DA5817"/>
    <w:rsid w:val="00DA5A53"/>
    <w:rsid w:val="00DA6158"/>
    <w:rsid w:val="00DA7F21"/>
    <w:rsid w:val="00DB00DA"/>
    <w:rsid w:val="00DB0756"/>
    <w:rsid w:val="00DB27B7"/>
    <w:rsid w:val="00DB2EC7"/>
    <w:rsid w:val="00DB4532"/>
    <w:rsid w:val="00DB4D51"/>
    <w:rsid w:val="00DB5D01"/>
    <w:rsid w:val="00DB65B5"/>
    <w:rsid w:val="00DB703A"/>
    <w:rsid w:val="00DB7B9B"/>
    <w:rsid w:val="00DC0B57"/>
    <w:rsid w:val="00DC27A8"/>
    <w:rsid w:val="00DC32D1"/>
    <w:rsid w:val="00DC359B"/>
    <w:rsid w:val="00DC3A2A"/>
    <w:rsid w:val="00DC443C"/>
    <w:rsid w:val="00DC4A89"/>
    <w:rsid w:val="00DC4BB8"/>
    <w:rsid w:val="00DC4EB8"/>
    <w:rsid w:val="00DC62F3"/>
    <w:rsid w:val="00DC7927"/>
    <w:rsid w:val="00DC7CA1"/>
    <w:rsid w:val="00DD02C0"/>
    <w:rsid w:val="00DD0A1E"/>
    <w:rsid w:val="00DD0B66"/>
    <w:rsid w:val="00DD49A5"/>
    <w:rsid w:val="00DD4EF3"/>
    <w:rsid w:val="00DD587C"/>
    <w:rsid w:val="00DD659D"/>
    <w:rsid w:val="00DE0F9C"/>
    <w:rsid w:val="00DE130F"/>
    <w:rsid w:val="00DE1F3B"/>
    <w:rsid w:val="00DE341F"/>
    <w:rsid w:val="00DE3EDE"/>
    <w:rsid w:val="00DE6357"/>
    <w:rsid w:val="00DF0806"/>
    <w:rsid w:val="00DF1259"/>
    <w:rsid w:val="00DF2B5F"/>
    <w:rsid w:val="00DF40D4"/>
    <w:rsid w:val="00DF47AA"/>
    <w:rsid w:val="00E02B3B"/>
    <w:rsid w:val="00E05542"/>
    <w:rsid w:val="00E1061D"/>
    <w:rsid w:val="00E116E9"/>
    <w:rsid w:val="00E17AD2"/>
    <w:rsid w:val="00E2171C"/>
    <w:rsid w:val="00E21C1E"/>
    <w:rsid w:val="00E234C1"/>
    <w:rsid w:val="00E2467F"/>
    <w:rsid w:val="00E269F7"/>
    <w:rsid w:val="00E27C9B"/>
    <w:rsid w:val="00E31881"/>
    <w:rsid w:val="00E321F2"/>
    <w:rsid w:val="00E337BB"/>
    <w:rsid w:val="00E33BAE"/>
    <w:rsid w:val="00E34E52"/>
    <w:rsid w:val="00E42BED"/>
    <w:rsid w:val="00E44B3D"/>
    <w:rsid w:val="00E450E7"/>
    <w:rsid w:val="00E469D1"/>
    <w:rsid w:val="00E51665"/>
    <w:rsid w:val="00E519A9"/>
    <w:rsid w:val="00E5352B"/>
    <w:rsid w:val="00E53932"/>
    <w:rsid w:val="00E54766"/>
    <w:rsid w:val="00E54D3F"/>
    <w:rsid w:val="00E5666F"/>
    <w:rsid w:val="00E56D1B"/>
    <w:rsid w:val="00E57EB3"/>
    <w:rsid w:val="00E61D12"/>
    <w:rsid w:val="00E624BB"/>
    <w:rsid w:val="00E62CDB"/>
    <w:rsid w:val="00E636BE"/>
    <w:rsid w:val="00E63891"/>
    <w:rsid w:val="00E64C8C"/>
    <w:rsid w:val="00E6554B"/>
    <w:rsid w:val="00E66224"/>
    <w:rsid w:val="00E70DF7"/>
    <w:rsid w:val="00E71755"/>
    <w:rsid w:val="00E71F8D"/>
    <w:rsid w:val="00E721A5"/>
    <w:rsid w:val="00E72C24"/>
    <w:rsid w:val="00E73187"/>
    <w:rsid w:val="00E74F60"/>
    <w:rsid w:val="00E7717A"/>
    <w:rsid w:val="00E77666"/>
    <w:rsid w:val="00E85257"/>
    <w:rsid w:val="00E868A4"/>
    <w:rsid w:val="00E87067"/>
    <w:rsid w:val="00E874C2"/>
    <w:rsid w:val="00E912BD"/>
    <w:rsid w:val="00E93848"/>
    <w:rsid w:val="00E956AB"/>
    <w:rsid w:val="00E95D03"/>
    <w:rsid w:val="00E95DF3"/>
    <w:rsid w:val="00E97EF7"/>
    <w:rsid w:val="00EA0274"/>
    <w:rsid w:val="00EA1BA1"/>
    <w:rsid w:val="00EA20E3"/>
    <w:rsid w:val="00EA21A7"/>
    <w:rsid w:val="00EA2D51"/>
    <w:rsid w:val="00EA3656"/>
    <w:rsid w:val="00EA3E6E"/>
    <w:rsid w:val="00EA3FC5"/>
    <w:rsid w:val="00EA44A7"/>
    <w:rsid w:val="00EA5C2A"/>
    <w:rsid w:val="00EA680E"/>
    <w:rsid w:val="00EA68EA"/>
    <w:rsid w:val="00EB02C7"/>
    <w:rsid w:val="00EB0396"/>
    <w:rsid w:val="00EB0FC3"/>
    <w:rsid w:val="00EB3518"/>
    <w:rsid w:val="00EB43A6"/>
    <w:rsid w:val="00EB4BA7"/>
    <w:rsid w:val="00EB644D"/>
    <w:rsid w:val="00EB6E61"/>
    <w:rsid w:val="00EC02FC"/>
    <w:rsid w:val="00EC08AF"/>
    <w:rsid w:val="00EC2AAC"/>
    <w:rsid w:val="00EC39E6"/>
    <w:rsid w:val="00EC3D1D"/>
    <w:rsid w:val="00EC5893"/>
    <w:rsid w:val="00EC5F27"/>
    <w:rsid w:val="00EC6482"/>
    <w:rsid w:val="00ED142E"/>
    <w:rsid w:val="00ED39FB"/>
    <w:rsid w:val="00ED5104"/>
    <w:rsid w:val="00ED6332"/>
    <w:rsid w:val="00ED6FDD"/>
    <w:rsid w:val="00EE4B8C"/>
    <w:rsid w:val="00EE5645"/>
    <w:rsid w:val="00EE6A13"/>
    <w:rsid w:val="00EE7E7A"/>
    <w:rsid w:val="00EF044F"/>
    <w:rsid w:val="00EF08C2"/>
    <w:rsid w:val="00EF2537"/>
    <w:rsid w:val="00EF4376"/>
    <w:rsid w:val="00EF5BB9"/>
    <w:rsid w:val="00EF60BF"/>
    <w:rsid w:val="00EF6C8B"/>
    <w:rsid w:val="00F00614"/>
    <w:rsid w:val="00F0228E"/>
    <w:rsid w:val="00F0276B"/>
    <w:rsid w:val="00F04525"/>
    <w:rsid w:val="00F04E9B"/>
    <w:rsid w:val="00F04F04"/>
    <w:rsid w:val="00F05C92"/>
    <w:rsid w:val="00F064D5"/>
    <w:rsid w:val="00F06D87"/>
    <w:rsid w:val="00F07711"/>
    <w:rsid w:val="00F1211E"/>
    <w:rsid w:val="00F130D9"/>
    <w:rsid w:val="00F13CD0"/>
    <w:rsid w:val="00F163EC"/>
    <w:rsid w:val="00F16DD2"/>
    <w:rsid w:val="00F17F91"/>
    <w:rsid w:val="00F200D2"/>
    <w:rsid w:val="00F2382A"/>
    <w:rsid w:val="00F24F62"/>
    <w:rsid w:val="00F25EBB"/>
    <w:rsid w:val="00F26318"/>
    <w:rsid w:val="00F27DD2"/>
    <w:rsid w:val="00F310B3"/>
    <w:rsid w:val="00F3138A"/>
    <w:rsid w:val="00F346EA"/>
    <w:rsid w:val="00F3586F"/>
    <w:rsid w:val="00F35E12"/>
    <w:rsid w:val="00F3734A"/>
    <w:rsid w:val="00F41FB6"/>
    <w:rsid w:val="00F427F8"/>
    <w:rsid w:val="00F4469A"/>
    <w:rsid w:val="00F44D95"/>
    <w:rsid w:val="00F45ADA"/>
    <w:rsid w:val="00F461E7"/>
    <w:rsid w:val="00F46A3A"/>
    <w:rsid w:val="00F4732F"/>
    <w:rsid w:val="00F47B41"/>
    <w:rsid w:val="00F47C8C"/>
    <w:rsid w:val="00F50216"/>
    <w:rsid w:val="00F50D6B"/>
    <w:rsid w:val="00F51528"/>
    <w:rsid w:val="00F5153D"/>
    <w:rsid w:val="00F518C6"/>
    <w:rsid w:val="00F52372"/>
    <w:rsid w:val="00F5384C"/>
    <w:rsid w:val="00F56D0A"/>
    <w:rsid w:val="00F574CA"/>
    <w:rsid w:val="00F574F1"/>
    <w:rsid w:val="00F603B5"/>
    <w:rsid w:val="00F605DC"/>
    <w:rsid w:val="00F60839"/>
    <w:rsid w:val="00F61D53"/>
    <w:rsid w:val="00F63818"/>
    <w:rsid w:val="00F641D6"/>
    <w:rsid w:val="00F6553B"/>
    <w:rsid w:val="00F6560A"/>
    <w:rsid w:val="00F669B0"/>
    <w:rsid w:val="00F67616"/>
    <w:rsid w:val="00F67A11"/>
    <w:rsid w:val="00F70118"/>
    <w:rsid w:val="00F7099D"/>
    <w:rsid w:val="00F70B1C"/>
    <w:rsid w:val="00F70C3C"/>
    <w:rsid w:val="00F72DAF"/>
    <w:rsid w:val="00F74178"/>
    <w:rsid w:val="00F747F0"/>
    <w:rsid w:val="00F774AE"/>
    <w:rsid w:val="00F81FEF"/>
    <w:rsid w:val="00F83648"/>
    <w:rsid w:val="00F84259"/>
    <w:rsid w:val="00F84913"/>
    <w:rsid w:val="00F855AC"/>
    <w:rsid w:val="00F8598E"/>
    <w:rsid w:val="00F8680B"/>
    <w:rsid w:val="00F876FD"/>
    <w:rsid w:val="00F87845"/>
    <w:rsid w:val="00F878D5"/>
    <w:rsid w:val="00F878E0"/>
    <w:rsid w:val="00F87C27"/>
    <w:rsid w:val="00F901B1"/>
    <w:rsid w:val="00F901C1"/>
    <w:rsid w:val="00F91163"/>
    <w:rsid w:val="00F91C3B"/>
    <w:rsid w:val="00F91DA3"/>
    <w:rsid w:val="00F928F9"/>
    <w:rsid w:val="00F9327A"/>
    <w:rsid w:val="00F940FC"/>
    <w:rsid w:val="00F94258"/>
    <w:rsid w:val="00F94DD6"/>
    <w:rsid w:val="00F963F2"/>
    <w:rsid w:val="00F9690D"/>
    <w:rsid w:val="00F96ED7"/>
    <w:rsid w:val="00F97588"/>
    <w:rsid w:val="00FA01DB"/>
    <w:rsid w:val="00FA152D"/>
    <w:rsid w:val="00FA282A"/>
    <w:rsid w:val="00FA282E"/>
    <w:rsid w:val="00FA2EA6"/>
    <w:rsid w:val="00FA3F16"/>
    <w:rsid w:val="00FA6A85"/>
    <w:rsid w:val="00FB08FB"/>
    <w:rsid w:val="00FB31DC"/>
    <w:rsid w:val="00FB4CAC"/>
    <w:rsid w:val="00FB67AF"/>
    <w:rsid w:val="00FB68CC"/>
    <w:rsid w:val="00FC064F"/>
    <w:rsid w:val="00FC11DA"/>
    <w:rsid w:val="00FC19AF"/>
    <w:rsid w:val="00FC1D3E"/>
    <w:rsid w:val="00FC26E0"/>
    <w:rsid w:val="00FC3492"/>
    <w:rsid w:val="00FC4572"/>
    <w:rsid w:val="00FC6B1D"/>
    <w:rsid w:val="00FC6C50"/>
    <w:rsid w:val="00FC70DF"/>
    <w:rsid w:val="00FC74AC"/>
    <w:rsid w:val="00FC788E"/>
    <w:rsid w:val="00FD07A6"/>
    <w:rsid w:val="00FD356A"/>
    <w:rsid w:val="00FD4E7E"/>
    <w:rsid w:val="00FD5C7E"/>
    <w:rsid w:val="00FD70B6"/>
    <w:rsid w:val="00FD76F0"/>
    <w:rsid w:val="00FE124A"/>
    <w:rsid w:val="00FE1CE3"/>
    <w:rsid w:val="00FE21A1"/>
    <w:rsid w:val="00FE24DA"/>
    <w:rsid w:val="00FE339D"/>
    <w:rsid w:val="00FE4D89"/>
    <w:rsid w:val="00FE57DF"/>
    <w:rsid w:val="00FE57F3"/>
    <w:rsid w:val="00FE61A7"/>
    <w:rsid w:val="00FE6507"/>
    <w:rsid w:val="00FF0385"/>
    <w:rsid w:val="00FF2CCD"/>
    <w:rsid w:val="00FF338B"/>
    <w:rsid w:val="00FF75D9"/>
    <w:rsid w:val="00FF799A"/>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08D79"/>
  <w15:docId w15:val="{D199FE38-CAB7-4E3F-8687-D6156ACB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26"/>
    <w:rPr>
      <w:rFonts w:ascii="Cambria" w:eastAsia="Times New Roman" w:hAnsi="Cambria" w:cs="Times New Roman"/>
      <w:b/>
      <w:bCs/>
      <w:kern w:val="32"/>
      <w:sz w:val="32"/>
      <w:szCs w:val="32"/>
      <w:lang w:val="fr-FR" w:eastAsia="fr-FR"/>
    </w:rPr>
  </w:style>
  <w:style w:type="character" w:customStyle="1" w:styleId="Titre2Car">
    <w:name w:val="Titre 2 Car"/>
    <w:basedOn w:val="Policepardfaut"/>
    <w:link w:val="Titre2"/>
    <w:uiPriority w:val="9"/>
    <w:semiHidden/>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rsid w:val="008F1826"/>
    <w:rPr>
      <w:rFonts w:ascii="Cambria" w:eastAsia="Times New Roman" w:hAnsi="Cambria" w:cs="Times New Roman"/>
      <w:sz w:val="22"/>
      <w:szCs w:val="22"/>
      <w:lang w:val="fr-FR" w:eastAsia="fr-FR"/>
    </w:rPr>
  </w:style>
  <w:style w:type="paragraph" w:styleId="Titre">
    <w:name w:val="Title"/>
    <w:basedOn w:val="Normal"/>
    <w:next w:val="Normal"/>
    <w:link w:val="TitreCar"/>
    <w:uiPriority w:val="10"/>
    <w:qFormat/>
    <w:rsid w:val="008F1826"/>
    <w:pPr>
      <w:spacing w:before="240" w:after="60"/>
      <w:jc w:val="center"/>
      <w:outlineLvl w:val="0"/>
    </w:pPr>
    <w:rPr>
      <w:rFonts w:ascii="Cambria" w:eastAsia="Times New Roman" w:hAnsi="Cambria"/>
      <w:b/>
      <w:bCs/>
      <w:kern w:val="28"/>
      <w:sz w:val="32"/>
      <w:szCs w:val="32"/>
    </w:rPr>
  </w:style>
  <w:style w:type="character" w:customStyle="1" w:styleId="TitreCar">
    <w:name w:val="Titre Car"/>
    <w:basedOn w:val="Policepardfaut"/>
    <w:link w:val="Titre"/>
    <w:uiPriority w:val="10"/>
    <w:rsid w:val="008F1826"/>
    <w:rPr>
      <w:rFonts w:ascii="Cambria" w:eastAsia="Times New Roman" w:hAnsi="Cambria" w:cs="Times New Roman"/>
      <w:b/>
      <w:bCs/>
      <w:kern w:val="28"/>
      <w:sz w:val="32"/>
      <w:szCs w:val="32"/>
      <w:lang w:val="fr-FR" w:eastAsia="fr-FR"/>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character" w:customStyle="1" w:styleId="Sous-titreCar">
    <w:name w:val="Sous-titre Car"/>
    <w:basedOn w:val="Policepardfaut"/>
    <w:link w:val="Sous-titre"/>
    <w:uiPriority w:val="11"/>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character" w:customStyle="1" w:styleId="CitationCar">
    <w:name w:val="Citation Car"/>
    <w:basedOn w:val="Policepardfaut"/>
    <w:link w:val="Citation"/>
    <w:uiPriority w:val="29"/>
    <w:rsid w:val="008F1826"/>
    <w:rPr>
      <w:rFonts w:ascii="Times New Roman" w:eastAsia="SimSun" w:hAnsi="Times New Roman"/>
      <w:i/>
      <w:iCs/>
      <w:color w:val="000000"/>
      <w:sz w:val="24"/>
      <w:lang w:val="fr-FR" w:eastAsia="fr-FR"/>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paragraph" w:styleId="En-ttedetabledesmatires">
    <w:name w:val="TOC Heading"/>
    <w:basedOn w:val="Titre1"/>
    <w:next w:val="Normal"/>
    <w:uiPriority w:val="39"/>
    <w:semiHidden/>
    <w:unhideWhenUsed/>
    <w:qFormat/>
    <w:rsid w:val="008F1826"/>
    <w:pPr>
      <w:outlineLvl w:val="9"/>
    </w:pPr>
  </w:style>
  <w:style w:type="paragraph" w:styleId="En-tte">
    <w:name w:val="header"/>
    <w:basedOn w:val="Normal"/>
    <w:link w:val="En-tteCar"/>
    <w:unhideWhenUsed/>
    <w:rsid w:val="00FC4572"/>
    <w:pPr>
      <w:tabs>
        <w:tab w:val="center" w:pos="4536"/>
        <w:tab w:val="right" w:pos="9072"/>
      </w:tabs>
    </w:pPr>
  </w:style>
  <w:style w:type="character" w:customStyle="1" w:styleId="En-tteCar">
    <w:name w:val="En-tête Car"/>
    <w:basedOn w:val="Policepardfaut"/>
    <w:link w:val="En-tte"/>
    <w:rsid w:val="00FC4572"/>
    <w:rPr>
      <w:rFonts w:ascii="Times New Roman" w:eastAsia="SimSun" w:hAnsi="Times New Roman"/>
      <w:sz w:val="24"/>
      <w:lang w:eastAsia="fr-FR"/>
    </w:rPr>
  </w:style>
  <w:style w:type="paragraph" w:styleId="Pieddepage">
    <w:name w:val="footer"/>
    <w:basedOn w:val="Normal"/>
    <w:link w:val="PieddepageCar"/>
    <w:uiPriority w:val="99"/>
    <w:unhideWhenUsed/>
    <w:rsid w:val="00FC4572"/>
    <w:pPr>
      <w:tabs>
        <w:tab w:val="center" w:pos="4536"/>
        <w:tab w:val="right" w:pos="9072"/>
      </w:tabs>
    </w:pPr>
  </w:style>
  <w:style w:type="character" w:customStyle="1" w:styleId="PieddepageCar">
    <w:name w:val="Pied de page Car"/>
    <w:basedOn w:val="Policepardfaut"/>
    <w:link w:val="Pieddepage"/>
    <w:uiPriority w:val="99"/>
    <w:rsid w:val="00FC4572"/>
    <w:rPr>
      <w:rFonts w:ascii="Times New Roman" w:eastAsia="SimSun" w:hAnsi="Times New Roman"/>
      <w:sz w:val="24"/>
      <w:lang w:eastAsia="fr-FR"/>
    </w:rPr>
  </w:style>
  <w:style w:type="paragraph" w:customStyle="1" w:styleId="Rfrences">
    <w:name w:val="Références"/>
    <w:basedOn w:val="Normal"/>
    <w:rsid w:val="00A830C9"/>
    <w:pPr>
      <w:tabs>
        <w:tab w:val="left" w:pos="5040"/>
      </w:tabs>
      <w:suppressAutoHyphen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rsid w:val="00C333B2"/>
    <w:rPr>
      <w:rFonts w:ascii="Segoe UI" w:hAnsi="Segoe UI" w:cs="Segoe UI"/>
      <w:sz w:val="18"/>
      <w:szCs w:val="18"/>
    </w:rPr>
  </w:style>
  <w:style w:type="character" w:customStyle="1" w:styleId="TextedebullesCar">
    <w:name w:val="Texte de bulles Car"/>
    <w:basedOn w:val="Policepardfaut"/>
    <w:link w:val="Textedebulles"/>
    <w:uiPriority w:val="99"/>
    <w:semiHidden/>
    <w:rsid w:val="00C333B2"/>
    <w:rPr>
      <w:rFonts w:ascii="Segoe UI" w:eastAsia="SimSun" w:hAnsi="Segoe UI" w:cs="Segoe UI"/>
      <w:sz w:val="18"/>
      <w:szCs w:val="18"/>
      <w:lang w:eastAsia="fr-FR"/>
    </w:rPr>
  </w:style>
  <w:style w:type="paragraph" w:styleId="Corpsdetexte3">
    <w:name w:val="Body Text 3"/>
    <w:basedOn w:val="Normal"/>
    <w:link w:val="Corpsdetexte3Car"/>
    <w:rsid w:val="00310836"/>
    <w:pPr>
      <w:tabs>
        <w:tab w:val="left" w:pos="4678"/>
      </w:tabs>
      <w:suppressAutoHyphens/>
      <w:ind w:right="-2"/>
      <w:jc w:val="both"/>
    </w:pPr>
    <w:rPr>
      <w:rFonts w:eastAsia="Times New Roman"/>
      <w:lang w:val="fr-FR" w:eastAsia="ar-SA"/>
    </w:rPr>
  </w:style>
  <w:style w:type="character" w:customStyle="1" w:styleId="Corpsdetexte3Car">
    <w:name w:val="Corps de texte 3 Car"/>
    <w:basedOn w:val="Policepardfaut"/>
    <w:link w:val="Corpsdetexte3"/>
    <w:rsid w:val="00310836"/>
    <w:rPr>
      <w:rFonts w:ascii="Times New Roman" w:eastAsia="Times New Roman" w:hAnsi="Times New Roman"/>
      <w:sz w:val="24"/>
      <w:lang w:val="fr-FR" w:eastAsia="ar-SA"/>
    </w:rPr>
  </w:style>
  <w:style w:type="paragraph" w:customStyle="1" w:styleId="Default">
    <w:name w:val="Default"/>
    <w:rsid w:val="00310836"/>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BDF2-19A9-439D-8F50-261F9DC0F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1032</Words>
  <Characters>5679</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Monbaron Dominique</dc:creator>
  <cp:lastModifiedBy>Eliane Aubert</cp:lastModifiedBy>
  <cp:revision>16</cp:revision>
  <cp:lastPrinted>2019-07-04T06:57:00Z</cp:lastPrinted>
  <dcterms:created xsi:type="dcterms:W3CDTF">2025-02-11T12:41:00Z</dcterms:created>
  <dcterms:modified xsi:type="dcterms:W3CDTF">2025-02-17T09:58:00Z</dcterms:modified>
</cp:coreProperties>
</file>