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3B3B3"/>
        <w:tblLayout w:type="fixed"/>
        <w:tblCellMar>
          <w:left w:w="70" w:type="dxa"/>
          <w:right w:w="70" w:type="dxa"/>
        </w:tblCellMar>
        <w:tblLook w:val="0000"/>
      </w:tblPr>
      <w:tblGrid>
        <w:gridCol w:w="9214"/>
      </w:tblGrid>
      <w:tr w:rsidR="001270C4" w:rsidRPr="00EC4F85">
        <w:trPr>
          <w:jc w:val="center"/>
        </w:trPr>
        <w:tc>
          <w:tcPr>
            <w:tcW w:w="9214" w:type="dxa"/>
            <w:shd w:val="clear" w:color="auto" w:fill="B3B3B3"/>
          </w:tcPr>
          <w:p w:rsidR="001270C4" w:rsidRPr="00EC4F85" w:rsidRDefault="001270C4" w:rsidP="00EC4F85">
            <w:pPr>
              <w:spacing w:before="120" w:after="120"/>
              <w:jc w:val="center"/>
              <w:rPr>
                <w:rFonts w:cs="Arial"/>
                <w:b/>
                <w:bCs/>
                <w:sz w:val="24"/>
                <w:lang w:val="fr-CH"/>
              </w:rPr>
            </w:pPr>
            <w:r>
              <w:rPr>
                <w:b/>
                <w:bCs/>
                <w:caps/>
                <w:lang w:val="fr-CH"/>
              </w:rPr>
              <w:t xml:space="preserve">Examen médical d'aptitude </w:t>
            </w:r>
            <w:r w:rsidR="00EC4F85">
              <w:rPr>
                <w:b/>
                <w:bCs/>
                <w:caps/>
                <w:lang w:val="fr-CH"/>
              </w:rPr>
              <w:t>AU</w:t>
            </w:r>
            <w:r>
              <w:rPr>
                <w:b/>
                <w:bCs/>
                <w:caps/>
                <w:lang w:val="fr-CH"/>
              </w:rPr>
              <w:t xml:space="preserve"> travail de nuit et conseils idoines</w:t>
            </w:r>
            <w:r>
              <w:rPr>
                <w:lang w:val="fr-CH"/>
              </w:rPr>
              <w:br/>
              <w:t>(Examen médical obligatoire en vertu de l'art. 45 OLT 1)</w:t>
            </w:r>
          </w:p>
        </w:tc>
      </w:tr>
    </w:tbl>
    <w:p w:rsidR="001270C4" w:rsidRPr="00EC4F85" w:rsidRDefault="001270C4">
      <w:pPr>
        <w:pStyle w:val="zzKopfDept"/>
        <w:suppressAutoHyphens w:val="0"/>
        <w:spacing w:after="0" w:line="240" w:lineRule="auto"/>
        <w:rPr>
          <w:noProof w:val="0"/>
          <w:szCs w:val="24"/>
          <w:lang w:val="fr-CH" w:eastAsia="fr-FR"/>
        </w:rPr>
      </w:pPr>
    </w:p>
    <w:tbl>
      <w:tblPr>
        <w:tblW w:w="9214" w:type="dxa"/>
        <w:jc w:val="center"/>
        <w:tblCellMar>
          <w:left w:w="70" w:type="dxa"/>
          <w:right w:w="70" w:type="dxa"/>
        </w:tblCellMar>
        <w:tblLook w:val="0000"/>
      </w:tblPr>
      <w:tblGrid>
        <w:gridCol w:w="4534"/>
        <w:gridCol w:w="146"/>
        <w:gridCol w:w="4534"/>
      </w:tblGrid>
      <w:tr w:rsidR="001270C4" w:rsidRPr="00EC4F85">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B3B3B3"/>
          </w:tcPr>
          <w:p w:rsidR="001270C4" w:rsidRPr="00EC4F85" w:rsidRDefault="001270C4">
            <w:pPr>
              <w:pStyle w:val="En-tte"/>
              <w:tabs>
                <w:tab w:val="clear" w:pos="4703"/>
                <w:tab w:val="clear" w:pos="9406"/>
              </w:tabs>
              <w:spacing w:before="60" w:after="60"/>
              <w:rPr>
                <w:rFonts w:cs="Arial"/>
                <w:lang w:val="fr-CH"/>
              </w:rPr>
            </w:pPr>
            <w:r w:rsidRPr="00EC4F85">
              <w:rPr>
                <w:rFonts w:cs="Arial"/>
                <w:lang w:val="fr-CH"/>
              </w:rPr>
              <w:t>Nom et adresse du médecin:</w:t>
            </w:r>
          </w:p>
        </w:tc>
        <w:tc>
          <w:tcPr>
            <w:tcW w:w="142" w:type="dxa"/>
            <w:tcBorders>
              <w:left w:val="single" w:sz="12" w:space="0" w:color="auto"/>
              <w:right w:val="single" w:sz="12" w:space="0" w:color="auto"/>
            </w:tcBorders>
          </w:tcPr>
          <w:p w:rsidR="001270C4" w:rsidRPr="00EC4F85" w:rsidRDefault="001270C4">
            <w:pPr>
              <w:spacing w:before="60" w:after="60"/>
              <w:rPr>
                <w:noProof/>
                <w:lang w:val="fr-CH"/>
              </w:rPr>
            </w:pPr>
          </w:p>
        </w:tc>
        <w:tc>
          <w:tcPr>
            <w:tcW w:w="4536" w:type="dxa"/>
            <w:tcBorders>
              <w:top w:val="single" w:sz="12" w:space="0" w:color="auto"/>
              <w:left w:val="single" w:sz="12" w:space="0" w:color="auto"/>
              <w:bottom w:val="single" w:sz="12" w:space="0" w:color="auto"/>
              <w:right w:val="single" w:sz="12" w:space="0" w:color="auto"/>
            </w:tcBorders>
            <w:shd w:val="clear" w:color="auto" w:fill="B3B3B3"/>
          </w:tcPr>
          <w:p w:rsidR="001270C4" w:rsidRPr="00EC4F85" w:rsidRDefault="001270C4">
            <w:pPr>
              <w:pStyle w:val="En-tte"/>
              <w:tabs>
                <w:tab w:val="clear" w:pos="4703"/>
                <w:tab w:val="clear" w:pos="9406"/>
              </w:tabs>
              <w:spacing w:before="60" w:after="60"/>
              <w:rPr>
                <w:rFonts w:cs="Arial"/>
                <w:lang w:val="fr-CH"/>
              </w:rPr>
            </w:pPr>
            <w:r w:rsidRPr="00EC4F85">
              <w:rPr>
                <w:rFonts w:cs="Arial"/>
                <w:lang w:val="fr-CH"/>
              </w:rPr>
              <w:t>Nom et adresse de l’entreprise:</w:t>
            </w:r>
          </w:p>
        </w:tc>
      </w:tr>
      <w:tr w:rsidR="001270C4">
        <w:trPr>
          <w:jc w:val="center"/>
        </w:trPr>
        <w:tc>
          <w:tcPr>
            <w:tcW w:w="4536" w:type="dxa"/>
            <w:tcBorders>
              <w:top w:val="single" w:sz="12" w:space="0" w:color="auto"/>
              <w:left w:val="single" w:sz="12" w:space="0" w:color="auto"/>
              <w:bottom w:val="single" w:sz="12" w:space="0" w:color="auto"/>
              <w:right w:val="single" w:sz="12" w:space="0" w:color="auto"/>
            </w:tcBorders>
          </w:tcPr>
          <w:p w:rsidR="001270C4" w:rsidRDefault="00267E5B">
            <w:pPr>
              <w:spacing w:before="60" w:after="60"/>
              <w:jc w:val="left"/>
              <w:rPr>
                <w:rFonts w:cs="Arial"/>
                <w:sz w:val="18"/>
              </w:rPr>
            </w:pP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type w:val="number"/>
                    <w:maxLength w:val="4"/>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Pr>
                <w:noProof/>
              </w:rPr>
              <w:fldChar w:fldCharType="end"/>
            </w:r>
            <w:r w:rsidR="001270C4">
              <w:rPr>
                <w:noProof/>
              </w:rPr>
              <w:t xml:space="preserve"> </w:t>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p>
        </w:tc>
        <w:tc>
          <w:tcPr>
            <w:tcW w:w="142" w:type="dxa"/>
            <w:tcBorders>
              <w:left w:val="single" w:sz="12" w:space="0" w:color="auto"/>
              <w:right w:val="single" w:sz="12" w:space="0" w:color="auto"/>
            </w:tcBorders>
          </w:tcPr>
          <w:p w:rsidR="001270C4" w:rsidRDefault="001270C4">
            <w:pPr>
              <w:pStyle w:val="En-tte"/>
              <w:tabs>
                <w:tab w:val="clear" w:pos="4703"/>
                <w:tab w:val="clear" w:pos="9406"/>
              </w:tabs>
              <w:spacing w:before="60" w:after="60"/>
              <w:rPr>
                <w:noProof/>
              </w:rPr>
            </w:pPr>
          </w:p>
        </w:tc>
        <w:tc>
          <w:tcPr>
            <w:tcW w:w="4536" w:type="dxa"/>
            <w:tcBorders>
              <w:top w:val="single" w:sz="12" w:space="0" w:color="auto"/>
              <w:left w:val="single" w:sz="12" w:space="0" w:color="auto"/>
              <w:bottom w:val="single" w:sz="12" w:space="0" w:color="auto"/>
              <w:right w:val="single" w:sz="12" w:space="0" w:color="auto"/>
            </w:tcBorders>
          </w:tcPr>
          <w:p w:rsidR="001270C4" w:rsidRDefault="00267E5B">
            <w:pPr>
              <w:spacing w:before="60" w:after="60"/>
              <w:jc w:val="left"/>
              <w:rPr>
                <w:rFonts w:cs="Arial"/>
                <w:sz w:val="18"/>
              </w:rPr>
            </w:pP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br/>
            </w:r>
            <w:r>
              <w:rPr>
                <w:noProof/>
              </w:rPr>
              <w:fldChar w:fldCharType="begin">
                <w:ffData>
                  <w:name w:val=""/>
                  <w:enabled/>
                  <w:calcOnExit w:val="0"/>
                  <w:textInput>
                    <w:type w:val="number"/>
                    <w:maxLength w:val="4"/>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Pr>
                <w:noProof/>
              </w:rPr>
              <w:fldChar w:fldCharType="end"/>
            </w:r>
            <w:r w:rsidR="001270C4">
              <w:rPr>
                <w:noProof/>
              </w:rPr>
              <w:t xml:space="preserve"> </w:t>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p>
        </w:tc>
      </w:tr>
    </w:tbl>
    <w:p w:rsidR="001270C4" w:rsidRDefault="001270C4">
      <w:pPr>
        <w:pStyle w:val="zzKopfDept"/>
        <w:suppressAutoHyphens w:val="0"/>
        <w:spacing w:after="0" w:line="240" w:lineRule="auto"/>
        <w:rPr>
          <w:noProof w:val="0"/>
          <w:szCs w:val="24"/>
          <w:lang w:eastAsia="fr-FR"/>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3B3B3"/>
        <w:tblCellMar>
          <w:left w:w="70" w:type="dxa"/>
          <w:right w:w="70" w:type="dxa"/>
        </w:tblCellMar>
        <w:tblLook w:val="0000"/>
      </w:tblPr>
      <w:tblGrid>
        <w:gridCol w:w="1118"/>
        <w:gridCol w:w="16"/>
        <w:gridCol w:w="2194"/>
        <w:gridCol w:w="1130"/>
        <w:gridCol w:w="2210"/>
        <w:gridCol w:w="1290"/>
        <w:gridCol w:w="1256"/>
      </w:tblGrid>
      <w:tr w:rsidR="001270C4">
        <w:trPr>
          <w:jc w:val="center"/>
        </w:trPr>
        <w:tc>
          <w:tcPr>
            <w:tcW w:w="9214" w:type="dxa"/>
            <w:gridSpan w:val="7"/>
            <w:shd w:val="clear" w:color="auto" w:fill="B3B3B3"/>
          </w:tcPr>
          <w:p w:rsidR="001270C4" w:rsidRDefault="001270C4">
            <w:pPr>
              <w:pStyle w:val="En-tte"/>
              <w:tabs>
                <w:tab w:val="clear" w:pos="4703"/>
                <w:tab w:val="clear" w:pos="9406"/>
              </w:tabs>
              <w:spacing w:before="60" w:after="60"/>
              <w:rPr>
                <w:rFonts w:cs="Arial"/>
              </w:rPr>
            </w:pPr>
            <w:r>
              <w:rPr>
                <w:rFonts w:cs="Arial"/>
              </w:rPr>
              <w:t>Personne examinée:</w:t>
            </w:r>
          </w:p>
        </w:tc>
      </w:tr>
      <w:tr w:rsidR="001270C4">
        <w:tblPrEx>
          <w:tblBorders>
            <w:bottom w:val="none" w:sz="0" w:space="0" w:color="auto"/>
            <w:insideH w:val="none" w:sz="0" w:space="0" w:color="auto"/>
            <w:insideV w:val="none" w:sz="0" w:space="0" w:color="auto"/>
          </w:tblBorders>
          <w:shd w:val="clear" w:color="auto" w:fill="auto"/>
        </w:tblPrEx>
        <w:trPr>
          <w:jc w:val="center"/>
        </w:trPr>
        <w:tc>
          <w:tcPr>
            <w:tcW w:w="1118" w:type="dxa"/>
          </w:tcPr>
          <w:p w:rsidR="001270C4" w:rsidRDefault="001270C4">
            <w:pPr>
              <w:spacing w:before="60" w:after="60"/>
              <w:jc w:val="left"/>
            </w:pPr>
            <w:r>
              <w:t>Nom</w:t>
            </w:r>
          </w:p>
        </w:tc>
        <w:tc>
          <w:tcPr>
            <w:tcW w:w="2210" w:type="dxa"/>
            <w:gridSpan w:val="2"/>
            <w:tcBorders>
              <w:top w:val="nil"/>
              <w:bottom w:val="single" w:sz="4" w:space="0" w:color="auto"/>
            </w:tcBorders>
          </w:tcPr>
          <w:p w:rsidR="001270C4" w:rsidRDefault="00267E5B">
            <w:pPr>
              <w:spacing w:before="60" w:after="60"/>
              <w:jc w:val="left"/>
            </w:pP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p>
        </w:tc>
        <w:tc>
          <w:tcPr>
            <w:tcW w:w="1130" w:type="dxa"/>
          </w:tcPr>
          <w:p w:rsidR="001270C4" w:rsidRDefault="001270C4">
            <w:pPr>
              <w:spacing w:before="60" w:after="60"/>
              <w:jc w:val="left"/>
            </w:pPr>
            <w:r>
              <w:t>Prénom</w:t>
            </w:r>
          </w:p>
        </w:tc>
        <w:tc>
          <w:tcPr>
            <w:tcW w:w="2210" w:type="dxa"/>
            <w:tcBorders>
              <w:top w:val="nil"/>
              <w:bottom w:val="single" w:sz="4" w:space="0" w:color="auto"/>
            </w:tcBorders>
          </w:tcPr>
          <w:p w:rsidR="001270C4" w:rsidRDefault="00267E5B">
            <w:pPr>
              <w:spacing w:before="60" w:after="60"/>
              <w:jc w:val="left"/>
            </w:pP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p>
        </w:tc>
        <w:tc>
          <w:tcPr>
            <w:tcW w:w="1290" w:type="dxa"/>
          </w:tcPr>
          <w:p w:rsidR="001270C4" w:rsidRDefault="001270C4">
            <w:pPr>
              <w:spacing w:before="60" w:after="60"/>
              <w:jc w:val="left"/>
            </w:pPr>
            <w:r>
              <w:t>Année de</w:t>
            </w:r>
            <w:r>
              <w:br/>
              <w:t>naissance</w:t>
            </w:r>
          </w:p>
        </w:tc>
        <w:tc>
          <w:tcPr>
            <w:tcW w:w="1256" w:type="dxa"/>
            <w:tcBorders>
              <w:top w:val="nil"/>
              <w:bottom w:val="single" w:sz="4" w:space="0" w:color="auto"/>
            </w:tcBorders>
          </w:tcPr>
          <w:p w:rsidR="001270C4" w:rsidRDefault="00267E5B">
            <w:pPr>
              <w:spacing w:before="60" w:after="60"/>
              <w:jc w:val="left"/>
            </w:pPr>
            <w:r>
              <w:rPr>
                <w:noProof/>
              </w:rPr>
              <w:fldChar w:fldCharType="begin">
                <w:ffData>
                  <w:name w:val=""/>
                  <w:enabled/>
                  <w:calcOnExit w:val="0"/>
                  <w:textInput>
                    <w:type w:val="number"/>
                    <w:maxLength w:val="4"/>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Pr>
                <w:noProof/>
              </w:rPr>
              <w:fldChar w:fldCharType="end"/>
            </w:r>
          </w:p>
        </w:tc>
      </w:tr>
      <w:tr w:rsidR="001270C4">
        <w:tblPrEx>
          <w:tblBorders>
            <w:top w:val="none" w:sz="0" w:space="0" w:color="auto"/>
            <w:insideH w:val="none" w:sz="0" w:space="0" w:color="auto"/>
            <w:insideV w:val="none" w:sz="0" w:space="0" w:color="auto"/>
          </w:tblBorders>
          <w:shd w:val="clear" w:color="auto" w:fill="auto"/>
        </w:tblPrEx>
        <w:trPr>
          <w:jc w:val="center"/>
        </w:trPr>
        <w:tc>
          <w:tcPr>
            <w:tcW w:w="1134" w:type="dxa"/>
            <w:gridSpan w:val="2"/>
          </w:tcPr>
          <w:p w:rsidR="001270C4" w:rsidRDefault="001270C4">
            <w:pPr>
              <w:spacing w:before="60" w:after="60"/>
              <w:jc w:val="left"/>
            </w:pPr>
            <w:r>
              <w:rPr>
                <w:noProof/>
              </w:rPr>
              <w:t>Adresse</w:t>
            </w:r>
          </w:p>
        </w:tc>
        <w:tc>
          <w:tcPr>
            <w:tcW w:w="8080" w:type="dxa"/>
            <w:gridSpan w:val="5"/>
          </w:tcPr>
          <w:p w:rsidR="001270C4" w:rsidRDefault="00267E5B">
            <w:pPr>
              <w:spacing w:before="60" w:after="60"/>
              <w:jc w:val="left"/>
            </w:pP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r w:rsidR="001270C4">
              <w:rPr>
                <w:noProof/>
              </w:rPr>
              <w:t xml:space="preserve"> </w:t>
            </w:r>
            <w:r>
              <w:rPr>
                <w:noProof/>
              </w:rPr>
              <w:fldChar w:fldCharType="begin">
                <w:ffData>
                  <w:name w:val=""/>
                  <w:enabled/>
                  <w:calcOnExit w:val="0"/>
                  <w:textInput>
                    <w:type w:val="number"/>
                    <w:maxLength w:val="4"/>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Pr>
                <w:noProof/>
              </w:rPr>
              <w:fldChar w:fldCharType="end"/>
            </w:r>
            <w:r w:rsidR="001270C4">
              <w:rPr>
                <w:noProof/>
              </w:rPr>
              <w:t xml:space="preserve"> </w:t>
            </w:r>
            <w:r>
              <w:rPr>
                <w:noProof/>
              </w:rPr>
              <w:fldChar w:fldCharType="begin">
                <w:ffData>
                  <w:name w:val=""/>
                  <w:enabled/>
                  <w:calcOnExit w:val="0"/>
                  <w:textInput>
                    <w:maxLength w:val="50"/>
                  </w:textInput>
                </w:ffData>
              </w:fldChar>
            </w:r>
            <w:r w:rsidR="001270C4">
              <w:rPr>
                <w:noProof/>
              </w:rPr>
              <w:instrText xml:space="preserve"> FORMTEXT </w:instrText>
            </w:r>
            <w:r>
              <w:rPr>
                <w:noProof/>
              </w:rPr>
            </w:r>
            <w:r>
              <w:rPr>
                <w:noProof/>
              </w:rPr>
              <w:fldChar w:fldCharType="separate"/>
            </w:r>
            <w:r w:rsidR="001270C4">
              <w:rPr>
                <w:noProof/>
              </w:rPr>
              <w:t> </w:t>
            </w:r>
            <w:r w:rsidR="001270C4">
              <w:rPr>
                <w:noProof/>
              </w:rPr>
              <w:t> </w:t>
            </w:r>
            <w:r w:rsidR="001270C4">
              <w:rPr>
                <w:noProof/>
              </w:rPr>
              <w:t> </w:t>
            </w:r>
            <w:r w:rsidR="001270C4">
              <w:rPr>
                <w:noProof/>
              </w:rPr>
              <w:t> </w:t>
            </w:r>
            <w:r w:rsidR="001270C4">
              <w:rPr>
                <w:noProof/>
              </w:rPr>
              <w:t> </w:t>
            </w:r>
            <w:r>
              <w:rPr>
                <w:noProof/>
              </w:rPr>
              <w:fldChar w:fldCharType="end"/>
            </w:r>
          </w:p>
        </w:tc>
      </w:tr>
    </w:tbl>
    <w:p w:rsidR="001270C4" w:rsidRDefault="001270C4">
      <w:pPr>
        <w:pStyle w:val="zzKopfDept"/>
        <w:suppressAutoHyphens w:val="0"/>
        <w:spacing w:after="0" w:line="240" w:lineRule="auto"/>
        <w:rPr>
          <w:noProof w:val="0"/>
          <w:szCs w:val="24"/>
          <w:lang w:eastAsia="fr-FR"/>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3B3B3"/>
        <w:tblCellMar>
          <w:left w:w="70" w:type="dxa"/>
          <w:right w:w="70" w:type="dxa"/>
        </w:tblCellMar>
        <w:tblLook w:val="0000"/>
      </w:tblPr>
      <w:tblGrid>
        <w:gridCol w:w="9214"/>
      </w:tblGrid>
      <w:tr w:rsidR="001270C4">
        <w:trPr>
          <w:jc w:val="center"/>
        </w:trPr>
        <w:tc>
          <w:tcPr>
            <w:tcW w:w="9214" w:type="dxa"/>
            <w:tcBorders>
              <w:bottom w:val="single" w:sz="12" w:space="0" w:color="auto"/>
            </w:tcBorders>
            <w:shd w:val="clear" w:color="auto" w:fill="B3B3B3"/>
          </w:tcPr>
          <w:p w:rsidR="001270C4" w:rsidRDefault="001270C4">
            <w:pPr>
              <w:pStyle w:val="En-tte"/>
              <w:tabs>
                <w:tab w:val="clear" w:pos="4703"/>
                <w:tab w:val="clear" w:pos="9406"/>
              </w:tabs>
              <w:spacing w:before="60" w:after="60"/>
              <w:rPr>
                <w:rFonts w:cs="Arial"/>
              </w:rPr>
            </w:pPr>
            <w:r>
              <w:rPr>
                <w:rFonts w:cs="Arial"/>
              </w:rPr>
              <w:t>Décision:</w:t>
            </w:r>
          </w:p>
        </w:tc>
      </w:tr>
      <w:tr w:rsidR="001270C4">
        <w:trPr>
          <w:jc w:val="center"/>
        </w:trPr>
        <w:tc>
          <w:tcPr>
            <w:tcW w:w="9214" w:type="dxa"/>
            <w:tcBorders>
              <w:bottom w:val="nil"/>
            </w:tcBorders>
          </w:tcPr>
          <w:p w:rsidR="001270C4" w:rsidRDefault="001270C4">
            <w:pPr>
              <w:spacing w:before="60" w:after="60"/>
            </w:pPr>
            <w:r>
              <w:rPr>
                <w:rFonts w:cs="Arial"/>
                <w:lang w:val="fr-CH"/>
              </w:rPr>
              <w:t>J'ai examiné la personne désignée ci-dessus et ai clarifié la question de son aptitude au tr</w:t>
            </w:r>
            <w:r>
              <w:rPr>
                <w:rFonts w:cs="Arial"/>
                <w:lang w:val="fr-CH"/>
              </w:rPr>
              <w:t>a</w:t>
            </w:r>
            <w:r>
              <w:rPr>
                <w:rFonts w:cs="Arial"/>
                <w:lang w:val="fr-CH"/>
              </w:rPr>
              <w:t>vail de nuit et en équipes</w:t>
            </w:r>
            <w:r w:rsidRPr="00EC4F85">
              <w:rPr>
                <w:rFonts w:cs="Arial"/>
                <w:lang w:val="fr-CH"/>
              </w:rPr>
              <w:t xml:space="preserve">. </w:t>
            </w:r>
            <w:r>
              <w:rPr>
                <w:rFonts w:cs="Arial"/>
                <w:sz w:val="15"/>
              </w:rPr>
              <w:t>(</w:t>
            </w:r>
            <w:r>
              <w:rPr>
                <w:rFonts w:cs="Arial"/>
                <w:sz w:val="15"/>
                <w:lang w:val="fr-CH"/>
              </w:rPr>
              <w:t>Cocher la mention pertinente</w:t>
            </w:r>
            <w:r>
              <w:rPr>
                <w:rFonts w:cs="Arial"/>
                <w:sz w:val="15"/>
              </w:rPr>
              <w:t>)</w:t>
            </w:r>
          </w:p>
        </w:tc>
      </w:tr>
      <w:tr w:rsidR="001270C4" w:rsidRPr="00EC4F85">
        <w:trPr>
          <w:jc w:val="center"/>
        </w:trPr>
        <w:tc>
          <w:tcPr>
            <w:tcW w:w="9214" w:type="dxa"/>
            <w:tcBorders>
              <w:top w:val="nil"/>
              <w:bottom w:val="nil"/>
            </w:tcBorders>
          </w:tcPr>
          <w:p w:rsidR="001270C4" w:rsidRPr="00EC4F85" w:rsidRDefault="00267E5B">
            <w:pPr>
              <w:tabs>
                <w:tab w:val="left" w:pos="569"/>
              </w:tabs>
              <w:spacing w:before="60" w:after="60"/>
              <w:jc w:val="left"/>
              <w:rPr>
                <w:rFonts w:cs="Arial"/>
                <w:lang w:val="fr-CH"/>
              </w:rPr>
            </w:pPr>
            <w:r>
              <w:fldChar w:fldCharType="begin">
                <w:ffData>
                  <w:name w:val=""/>
                  <w:enabled/>
                  <w:calcOnExit w:val="0"/>
                  <w:checkBox>
                    <w:sizeAuto/>
                    <w:default w:val="0"/>
                  </w:checkBox>
                </w:ffData>
              </w:fldChar>
            </w:r>
            <w:r w:rsidR="001270C4" w:rsidRPr="00EC4F85">
              <w:rPr>
                <w:lang w:val="fr-CH"/>
              </w:rPr>
              <w:instrText xml:space="preserve"> FORMCHECKBOX </w:instrText>
            </w:r>
            <w:r>
              <w:fldChar w:fldCharType="end"/>
            </w:r>
            <w:r w:rsidR="001270C4" w:rsidRPr="00EC4F85">
              <w:rPr>
                <w:lang w:val="fr-CH"/>
              </w:rPr>
              <w:tab/>
            </w:r>
            <w:r w:rsidR="001270C4">
              <w:rPr>
                <w:rFonts w:cs="Arial"/>
                <w:b/>
                <w:bCs/>
                <w:lang w:val="fr-CH"/>
              </w:rPr>
              <w:t>Rien ne s'oppose à l'affectation prévue</w:t>
            </w:r>
            <w:r w:rsidR="001270C4" w:rsidRPr="00EC4F85">
              <w:rPr>
                <w:rFonts w:cs="Arial"/>
                <w:b/>
                <w:bCs/>
                <w:lang w:val="fr-CH"/>
              </w:rPr>
              <w:t>.</w:t>
            </w:r>
          </w:p>
        </w:tc>
      </w:tr>
      <w:tr w:rsidR="001270C4" w:rsidRPr="00EC4F85">
        <w:trPr>
          <w:jc w:val="center"/>
        </w:trPr>
        <w:tc>
          <w:tcPr>
            <w:tcW w:w="9214" w:type="dxa"/>
            <w:tcBorders>
              <w:top w:val="nil"/>
              <w:bottom w:val="nil"/>
            </w:tcBorders>
          </w:tcPr>
          <w:p w:rsidR="001270C4" w:rsidRPr="00EC4F85" w:rsidRDefault="00267E5B">
            <w:pPr>
              <w:tabs>
                <w:tab w:val="left" w:pos="569"/>
                <w:tab w:val="right" w:pos="8933"/>
              </w:tabs>
              <w:spacing w:before="60" w:after="60"/>
              <w:jc w:val="left"/>
              <w:rPr>
                <w:rFonts w:cs="Arial"/>
                <w:lang w:val="fr-CH"/>
              </w:rPr>
            </w:pPr>
            <w:r>
              <w:fldChar w:fldCharType="begin">
                <w:ffData>
                  <w:name w:val=""/>
                  <w:enabled/>
                  <w:calcOnExit w:val="0"/>
                  <w:checkBox>
                    <w:sizeAuto/>
                    <w:default w:val="0"/>
                  </w:checkBox>
                </w:ffData>
              </w:fldChar>
            </w:r>
            <w:r w:rsidR="001270C4" w:rsidRPr="00EC4F85">
              <w:rPr>
                <w:lang w:val="fr-CH"/>
              </w:rPr>
              <w:instrText xml:space="preserve"> FORMCHECKBOX </w:instrText>
            </w:r>
            <w:r>
              <w:fldChar w:fldCharType="end"/>
            </w:r>
            <w:r w:rsidR="001270C4" w:rsidRPr="00EC4F85">
              <w:rPr>
                <w:lang w:val="fr-CH"/>
              </w:rPr>
              <w:tab/>
            </w:r>
            <w:r w:rsidR="001270C4">
              <w:rPr>
                <w:rFonts w:cs="Arial"/>
                <w:b/>
                <w:bCs/>
                <w:lang w:val="fr-CH"/>
              </w:rPr>
              <w:t>L'affectation prévue n'est provisoirement pas possible</w:t>
            </w:r>
            <w:r w:rsidR="001270C4">
              <w:rPr>
                <w:rFonts w:cs="Arial"/>
                <w:b/>
                <w:bCs/>
                <w:vertAlign w:val="superscript"/>
                <w:lang w:val="fr-CH"/>
              </w:rPr>
              <w:t>1</w:t>
            </w:r>
            <w:r w:rsidR="001270C4">
              <w:rPr>
                <w:rFonts w:cs="Arial"/>
                <w:b/>
                <w:bCs/>
                <w:lang w:val="fr-CH"/>
              </w:rPr>
              <w:t xml:space="preserve"> / n'est que</w:t>
            </w:r>
            <w:r w:rsidR="001270C4">
              <w:rPr>
                <w:rFonts w:cs="Arial"/>
                <w:b/>
                <w:bCs/>
                <w:lang w:val="fr-CH"/>
              </w:rPr>
              <w:br/>
            </w:r>
            <w:r w:rsidR="001270C4">
              <w:rPr>
                <w:rFonts w:cs="Arial"/>
                <w:b/>
                <w:bCs/>
                <w:lang w:val="fr-CH"/>
              </w:rPr>
              <w:tab/>
              <w:t>partiellement possible</w:t>
            </w:r>
            <w:r w:rsidR="001270C4">
              <w:rPr>
                <w:rFonts w:cs="Arial"/>
                <w:b/>
                <w:bCs/>
                <w:vertAlign w:val="superscript"/>
                <w:lang w:val="fr-CH"/>
              </w:rPr>
              <w:t>2</w:t>
            </w:r>
            <w:r w:rsidR="001270C4" w:rsidRPr="00EC4F85">
              <w:rPr>
                <w:rFonts w:cs="Arial"/>
                <w:lang w:val="fr-CH"/>
              </w:rPr>
              <w:br/>
            </w:r>
            <w:r w:rsidR="001270C4" w:rsidRPr="00EC4F85">
              <w:rPr>
                <w:rFonts w:cs="Arial"/>
                <w:lang w:val="fr-CH"/>
              </w:rPr>
              <w:tab/>
            </w:r>
            <w:r w:rsidR="001270C4" w:rsidRPr="00EC4F85">
              <w:rPr>
                <w:rFonts w:cs="Arial"/>
                <w:b/>
                <w:bCs/>
                <w:vertAlign w:val="superscript"/>
                <w:lang w:val="fr-CH"/>
              </w:rPr>
              <w:t>1</w:t>
            </w:r>
            <w:r w:rsidR="001270C4" w:rsidRPr="00EC4F85">
              <w:rPr>
                <w:rFonts w:cs="Arial"/>
                <w:lang w:val="fr-CH"/>
              </w:rPr>
              <w:t xml:space="preserve"> </w:t>
            </w:r>
            <w:r w:rsidR="001270C4">
              <w:rPr>
                <w:rFonts w:cs="Arial"/>
                <w:lang w:val="fr-CH"/>
              </w:rPr>
              <w:t>Réévaluation dans</w:t>
            </w:r>
            <w:r w:rsidR="001270C4">
              <w:rPr>
                <w:rFonts w:cs="Arial"/>
                <w:sz w:val="18"/>
                <w:lang w:val="fr-CH"/>
              </w:rPr>
              <w:t xml:space="preserve">  </w:t>
            </w:r>
            <w:r>
              <w:rPr>
                <w:rFonts w:cs="Arial"/>
                <w:b/>
                <w:bCs/>
                <w:u w:val="single"/>
              </w:rPr>
              <w:fldChar w:fldCharType="begin">
                <w:ffData>
                  <w:name w:val=""/>
                  <w:enabled/>
                  <w:calcOnExit w:val="0"/>
                  <w:textInput>
                    <w:maxLength w:val="4"/>
                  </w:textInput>
                </w:ffData>
              </w:fldChar>
            </w:r>
            <w:r w:rsidR="001270C4" w:rsidRPr="00EC4F85">
              <w:rPr>
                <w:rFonts w:cs="Arial"/>
                <w:b/>
                <w:bCs/>
                <w:u w:val="single"/>
                <w:lang w:val="fr-CH"/>
              </w:rPr>
              <w:instrText xml:space="preserve"> FORMTEXT </w:instrText>
            </w:r>
            <w:r>
              <w:rPr>
                <w:rFonts w:cs="Arial"/>
                <w:b/>
                <w:bCs/>
                <w:u w:val="single"/>
              </w:rPr>
            </w:r>
            <w:r>
              <w:rPr>
                <w:rFonts w:cs="Arial"/>
                <w:b/>
                <w:bCs/>
                <w:u w:val="single"/>
              </w:rPr>
              <w:fldChar w:fldCharType="separate"/>
            </w:r>
            <w:r w:rsidR="001270C4">
              <w:rPr>
                <w:rFonts w:cs="Arial"/>
                <w:b/>
                <w:bCs/>
                <w:noProof/>
                <w:u w:val="single"/>
              </w:rPr>
              <w:t> </w:t>
            </w:r>
            <w:r w:rsidR="001270C4">
              <w:rPr>
                <w:rFonts w:cs="Arial"/>
                <w:b/>
                <w:bCs/>
                <w:noProof/>
                <w:u w:val="single"/>
              </w:rPr>
              <w:t> </w:t>
            </w:r>
            <w:r w:rsidR="001270C4">
              <w:rPr>
                <w:rFonts w:cs="Arial"/>
                <w:b/>
                <w:bCs/>
                <w:noProof/>
                <w:u w:val="single"/>
              </w:rPr>
              <w:t> </w:t>
            </w:r>
            <w:r w:rsidR="001270C4">
              <w:rPr>
                <w:rFonts w:cs="Arial"/>
                <w:b/>
                <w:bCs/>
                <w:noProof/>
                <w:u w:val="single"/>
              </w:rPr>
              <w:t> </w:t>
            </w:r>
            <w:r>
              <w:rPr>
                <w:rFonts w:cs="Arial"/>
                <w:b/>
                <w:bCs/>
                <w:u w:val="single"/>
              </w:rPr>
              <w:fldChar w:fldCharType="end"/>
            </w:r>
            <w:r w:rsidR="001270C4" w:rsidRPr="00EC4F85">
              <w:rPr>
                <w:rFonts w:cs="Arial"/>
                <w:lang w:val="fr-CH"/>
              </w:rPr>
              <w:t xml:space="preserve">  Mois</w:t>
            </w:r>
            <w:r w:rsidR="001270C4" w:rsidRPr="00EC4F85">
              <w:rPr>
                <w:rFonts w:cs="Arial"/>
                <w:lang w:val="fr-CH"/>
              </w:rPr>
              <w:br/>
            </w:r>
            <w:r w:rsidR="001270C4" w:rsidRPr="00EC4F85">
              <w:rPr>
                <w:rFonts w:cs="Arial"/>
                <w:lang w:val="fr-CH"/>
              </w:rPr>
              <w:tab/>
            </w:r>
            <w:r w:rsidR="001270C4" w:rsidRPr="00EC4F85">
              <w:rPr>
                <w:rFonts w:cs="Arial"/>
                <w:b/>
                <w:bCs/>
                <w:vertAlign w:val="superscript"/>
                <w:lang w:val="fr-CH"/>
              </w:rPr>
              <w:t xml:space="preserve">2 </w:t>
            </w:r>
            <w:r w:rsidR="001270C4">
              <w:rPr>
                <w:rFonts w:cs="Arial"/>
                <w:lang w:val="fr-CH"/>
              </w:rPr>
              <w:t>Affectation possible aux conditions suivantes</w:t>
            </w:r>
            <w:r w:rsidR="001270C4" w:rsidRPr="00EC4F85">
              <w:rPr>
                <w:rFonts w:cs="Arial"/>
                <w:lang w:val="fr-CH"/>
              </w:rPr>
              <w:t>:</w:t>
            </w:r>
            <w:r w:rsidR="001270C4" w:rsidRPr="00EC4F85">
              <w:rPr>
                <w:rFonts w:cs="Arial"/>
                <w:lang w:val="fr-CH"/>
              </w:rPr>
              <w:br/>
            </w:r>
            <w:r w:rsidR="001270C4" w:rsidRPr="00EC4F85">
              <w:rPr>
                <w:rFonts w:cs="Arial"/>
                <w:lang w:val="fr-CH"/>
              </w:rPr>
              <w:tab/>
              <w:t xml:space="preserve">  </w:t>
            </w:r>
            <w:r>
              <w:rPr>
                <w:rFonts w:cs="Arial"/>
                <w:b/>
                <w:bCs/>
                <w:u w:val="single"/>
              </w:rPr>
              <w:fldChar w:fldCharType="begin">
                <w:ffData>
                  <w:name w:val=""/>
                  <w:enabled/>
                  <w:calcOnExit w:val="0"/>
                  <w:textInput>
                    <w:maxLength w:val="140"/>
                  </w:textInput>
                </w:ffData>
              </w:fldChar>
            </w:r>
            <w:r w:rsidR="001270C4" w:rsidRPr="00EC4F85">
              <w:rPr>
                <w:rFonts w:cs="Arial"/>
                <w:b/>
                <w:bCs/>
                <w:u w:val="single"/>
                <w:lang w:val="fr-CH"/>
              </w:rPr>
              <w:instrText xml:space="preserve"> FORMTEXT </w:instrText>
            </w:r>
            <w:r>
              <w:rPr>
                <w:rFonts w:cs="Arial"/>
                <w:b/>
                <w:bCs/>
                <w:u w:val="single"/>
              </w:rPr>
            </w:r>
            <w:r>
              <w:rPr>
                <w:rFonts w:cs="Arial"/>
                <w:b/>
                <w:bCs/>
                <w:u w:val="single"/>
              </w:rPr>
              <w:fldChar w:fldCharType="separate"/>
            </w:r>
            <w:r w:rsidR="001270C4">
              <w:rPr>
                <w:rFonts w:cs="Arial"/>
                <w:b/>
                <w:bCs/>
                <w:noProof/>
                <w:u w:val="single"/>
              </w:rPr>
              <w:t> </w:t>
            </w:r>
            <w:r w:rsidR="001270C4">
              <w:rPr>
                <w:rFonts w:cs="Arial"/>
                <w:b/>
                <w:bCs/>
                <w:noProof/>
                <w:u w:val="single"/>
              </w:rPr>
              <w:t> </w:t>
            </w:r>
            <w:r w:rsidR="001270C4">
              <w:rPr>
                <w:rFonts w:cs="Arial"/>
                <w:b/>
                <w:bCs/>
                <w:noProof/>
                <w:u w:val="single"/>
              </w:rPr>
              <w:t> </w:t>
            </w:r>
            <w:r w:rsidR="001270C4">
              <w:rPr>
                <w:rFonts w:cs="Arial"/>
                <w:b/>
                <w:bCs/>
                <w:noProof/>
                <w:u w:val="single"/>
              </w:rPr>
              <w:t> </w:t>
            </w:r>
            <w:r w:rsidR="001270C4">
              <w:rPr>
                <w:rFonts w:cs="Arial"/>
                <w:b/>
                <w:bCs/>
                <w:noProof/>
                <w:u w:val="single"/>
              </w:rPr>
              <w:t> </w:t>
            </w:r>
            <w:r>
              <w:rPr>
                <w:rFonts w:cs="Arial"/>
                <w:b/>
                <w:bCs/>
                <w:u w:val="single"/>
              </w:rPr>
              <w:fldChar w:fldCharType="end"/>
            </w:r>
            <w:r w:rsidR="001270C4" w:rsidRPr="00EC4F85">
              <w:rPr>
                <w:rFonts w:cs="Arial"/>
                <w:b/>
                <w:bCs/>
                <w:u w:val="single"/>
                <w:lang w:val="fr-CH"/>
              </w:rPr>
              <w:tab/>
            </w:r>
            <w:r w:rsidR="001270C4" w:rsidRPr="00EC4F85">
              <w:rPr>
                <w:rFonts w:cs="Arial"/>
                <w:b/>
                <w:bCs/>
                <w:lang w:val="fr-CH"/>
              </w:rPr>
              <w:br/>
            </w:r>
            <w:r w:rsidR="001270C4" w:rsidRPr="00EC4F85">
              <w:rPr>
                <w:rFonts w:cs="Arial"/>
                <w:b/>
                <w:bCs/>
                <w:lang w:val="fr-CH"/>
              </w:rPr>
              <w:tab/>
            </w:r>
            <w:r w:rsidR="001270C4" w:rsidRPr="00EC4F85">
              <w:rPr>
                <w:rFonts w:cs="Arial"/>
                <w:lang w:val="fr-CH"/>
              </w:rPr>
              <w:t xml:space="preserve">  </w:t>
            </w:r>
            <w:r>
              <w:rPr>
                <w:rFonts w:cs="Arial"/>
                <w:b/>
                <w:bCs/>
                <w:u w:val="single"/>
              </w:rPr>
              <w:fldChar w:fldCharType="begin">
                <w:ffData>
                  <w:name w:val=""/>
                  <w:enabled/>
                  <w:calcOnExit w:val="0"/>
                  <w:textInput>
                    <w:maxLength w:val="140"/>
                  </w:textInput>
                </w:ffData>
              </w:fldChar>
            </w:r>
            <w:r w:rsidR="001270C4" w:rsidRPr="00EC4F85">
              <w:rPr>
                <w:rFonts w:cs="Arial"/>
                <w:b/>
                <w:bCs/>
                <w:u w:val="single"/>
                <w:lang w:val="fr-CH"/>
              </w:rPr>
              <w:instrText xml:space="preserve"> FORMTEXT </w:instrText>
            </w:r>
            <w:r>
              <w:rPr>
                <w:rFonts w:cs="Arial"/>
                <w:b/>
                <w:bCs/>
                <w:u w:val="single"/>
              </w:rPr>
            </w:r>
            <w:r>
              <w:rPr>
                <w:rFonts w:cs="Arial"/>
                <w:b/>
                <w:bCs/>
                <w:u w:val="single"/>
              </w:rPr>
              <w:fldChar w:fldCharType="separate"/>
            </w:r>
            <w:r w:rsidR="001270C4">
              <w:rPr>
                <w:rFonts w:cs="Arial"/>
                <w:b/>
                <w:bCs/>
                <w:noProof/>
                <w:u w:val="single"/>
              </w:rPr>
              <w:t> </w:t>
            </w:r>
            <w:r w:rsidR="001270C4">
              <w:rPr>
                <w:rFonts w:cs="Arial"/>
                <w:b/>
                <w:bCs/>
                <w:noProof/>
                <w:u w:val="single"/>
              </w:rPr>
              <w:t> </w:t>
            </w:r>
            <w:r w:rsidR="001270C4">
              <w:rPr>
                <w:rFonts w:cs="Arial"/>
                <w:b/>
                <w:bCs/>
                <w:noProof/>
                <w:u w:val="single"/>
              </w:rPr>
              <w:t> </w:t>
            </w:r>
            <w:r w:rsidR="001270C4">
              <w:rPr>
                <w:rFonts w:cs="Arial"/>
                <w:b/>
                <w:bCs/>
                <w:noProof/>
                <w:u w:val="single"/>
              </w:rPr>
              <w:t> </w:t>
            </w:r>
            <w:r w:rsidR="001270C4">
              <w:rPr>
                <w:rFonts w:cs="Arial"/>
                <w:b/>
                <w:bCs/>
                <w:noProof/>
                <w:u w:val="single"/>
              </w:rPr>
              <w:t> </w:t>
            </w:r>
            <w:r>
              <w:rPr>
                <w:rFonts w:cs="Arial"/>
                <w:b/>
                <w:bCs/>
                <w:u w:val="single"/>
              </w:rPr>
              <w:fldChar w:fldCharType="end"/>
            </w:r>
            <w:r w:rsidR="001270C4" w:rsidRPr="00EC4F85">
              <w:rPr>
                <w:rFonts w:cs="Arial"/>
                <w:b/>
                <w:bCs/>
                <w:u w:val="single"/>
                <w:lang w:val="fr-CH"/>
              </w:rPr>
              <w:tab/>
            </w:r>
          </w:p>
        </w:tc>
      </w:tr>
      <w:tr w:rsidR="001270C4">
        <w:trPr>
          <w:jc w:val="center"/>
        </w:trPr>
        <w:tc>
          <w:tcPr>
            <w:tcW w:w="9214" w:type="dxa"/>
            <w:tcBorders>
              <w:top w:val="nil"/>
              <w:bottom w:val="nil"/>
            </w:tcBorders>
          </w:tcPr>
          <w:p w:rsidR="001270C4" w:rsidRDefault="00267E5B">
            <w:pPr>
              <w:tabs>
                <w:tab w:val="left" w:pos="569"/>
              </w:tabs>
              <w:spacing w:before="60" w:after="60"/>
              <w:jc w:val="left"/>
              <w:rPr>
                <w:rFonts w:cs="Arial"/>
              </w:rPr>
            </w:pPr>
            <w:r>
              <w:fldChar w:fldCharType="begin">
                <w:ffData>
                  <w:name w:val=""/>
                  <w:enabled/>
                  <w:calcOnExit w:val="0"/>
                  <w:checkBox>
                    <w:sizeAuto/>
                    <w:default w:val="0"/>
                  </w:checkBox>
                </w:ffData>
              </w:fldChar>
            </w:r>
            <w:r w:rsidR="001270C4" w:rsidRPr="00EC4F85">
              <w:rPr>
                <w:lang w:val="fr-CH"/>
              </w:rPr>
              <w:instrText xml:space="preserve"> FORMCHECKBOX </w:instrText>
            </w:r>
            <w:r>
              <w:fldChar w:fldCharType="end"/>
            </w:r>
            <w:r w:rsidR="001270C4" w:rsidRPr="00EC4F85">
              <w:rPr>
                <w:lang w:val="fr-CH"/>
              </w:rPr>
              <w:tab/>
            </w:r>
            <w:r w:rsidR="001270C4">
              <w:rPr>
                <w:rFonts w:cs="Arial"/>
                <w:b/>
                <w:bCs/>
                <w:lang w:val="fr-CH"/>
              </w:rPr>
              <w:t>L'affectation prévue n'est possible que sous certaines réserves.</w:t>
            </w:r>
            <w:r w:rsidR="001270C4">
              <w:rPr>
                <w:rFonts w:cs="Arial"/>
                <w:b/>
                <w:bCs/>
                <w:lang w:val="fr-CH"/>
              </w:rPr>
              <w:br/>
            </w:r>
            <w:r w:rsidR="001270C4">
              <w:rPr>
                <w:rFonts w:cs="Arial"/>
                <w:b/>
                <w:bCs/>
                <w:lang w:val="fr-CH"/>
              </w:rPr>
              <w:tab/>
              <w:t>Contacter au préalable le secteur Travail et santé du SECO</w:t>
            </w:r>
            <w:r w:rsidR="001270C4">
              <w:rPr>
                <w:rFonts w:cs="Arial"/>
                <w:b/>
                <w:bCs/>
                <w:vertAlign w:val="superscript"/>
                <w:lang w:val="fr-CH"/>
              </w:rPr>
              <w:t>3</w:t>
            </w:r>
            <w:r w:rsidR="001270C4" w:rsidRPr="00EC4F85">
              <w:rPr>
                <w:rFonts w:cs="Arial"/>
                <w:b/>
                <w:bCs/>
                <w:vertAlign w:val="superscript"/>
                <w:lang w:val="fr-CH"/>
              </w:rPr>
              <w:br/>
            </w:r>
            <w:r w:rsidR="001270C4" w:rsidRPr="00EC4F85">
              <w:rPr>
                <w:rFonts w:cs="Arial"/>
                <w:b/>
                <w:bCs/>
                <w:vertAlign w:val="superscript"/>
                <w:lang w:val="fr-CH"/>
              </w:rPr>
              <w:tab/>
              <w:t xml:space="preserve">3 </w:t>
            </w:r>
            <w:r w:rsidR="001270C4" w:rsidRPr="00EC4F85">
              <w:rPr>
                <w:rFonts w:cs="Arial"/>
                <w:lang w:val="fr-CH"/>
              </w:rPr>
              <w:t xml:space="preserve">Dr. med. </w:t>
            </w:r>
            <w:r w:rsidR="001270C4">
              <w:rPr>
                <w:rFonts w:cs="Arial"/>
              </w:rPr>
              <w:t>Ulrich Schwaninger, Stauffacherstr. 101, 8004 Zürich</w:t>
            </w:r>
            <w:r w:rsidR="001270C4">
              <w:rPr>
                <w:rFonts w:cs="Arial"/>
              </w:rPr>
              <w:br/>
            </w:r>
            <w:r w:rsidR="001270C4">
              <w:rPr>
                <w:rFonts w:cs="Arial"/>
              </w:rPr>
              <w:tab/>
              <w:t xml:space="preserve">  Tel. +41 (43) 322 21 15, Fax +41 (43) 322 21 19</w:t>
            </w:r>
          </w:p>
        </w:tc>
      </w:tr>
      <w:tr w:rsidR="001270C4" w:rsidRPr="00EC4F85">
        <w:trPr>
          <w:jc w:val="center"/>
        </w:trPr>
        <w:tc>
          <w:tcPr>
            <w:tcW w:w="9214" w:type="dxa"/>
            <w:tcBorders>
              <w:top w:val="nil"/>
              <w:bottom w:val="single" w:sz="12" w:space="0" w:color="auto"/>
            </w:tcBorders>
          </w:tcPr>
          <w:p w:rsidR="001270C4" w:rsidRPr="00EC4F85" w:rsidRDefault="00267E5B">
            <w:pPr>
              <w:tabs>
                <w:tab w:val="left" w:pos="569"/>
              </w:tabs>
              <w:spacing w:before="60" w:after="60"/>
              <w:jc w:val="left"/>
              <w:rPr>
                <w:lang w:val="fr-CH"/>
              </w:rPr>
            </w:pPr>
            <w:r>
              <w:fldChar w:fldCharType="begin">
                <w:ffData>
                  <w:name w:val=""/>
                  <w:enabled/>
                  <w:calcOnExit w:val="0"/>
                  <w:checkBox>
                    <w:sizeAuto/>
                    <w:default w:val="0"/>
                  </w:checkBox>
                </w:ffData>
              </w:fldChar>
            </w:r>
            <w:r w:rsidR="001270C4" w:rsidRPr="00EC4F85">
              <w:rPr>
                <w:lang w:val="fr-CH"/>
              </w:rPr>
              <w:instrText xml:space="preserve"> FORMCHECKBOX </w:instrText>
            </w:r>
            <w:r>
              <w:fldChar w:fldCharType="end"/>
            </w:r>
            <w:r w:rsidR="001270C4" w:rsidRPr="00EC4F85">
              <w:rPr>
                <w:lang w:val="fr-CH"/>
              </w:rPr>
              <w:tab/>
            </w:r>
            <w:r w:rsidR="001270C4">
              <w:rPr>
                <w:rFonts w:cs="Arial"/>
                <w:b/>
                <w:bCs/>
                <w:lang w:val="fr-CH"/>
              </w:rPr>
              <w:t>Le collaborateur désigné ci-dessus n'est, pour raisons de santé,</w:t>
            </w:r>
            <w:r w:rsidR="001270C4">
              <w:rPr>
                <w:rFonts w:cs="Arial"/>
                <w:b/>
                <w:bCs/>
                <w:lang w:val="fr-CH"/>
              </w:rPr>
              <w:br/>
            </w:r>
            <w:r w:rsidR="001270C4">
              <w:rPr>
                <w:rFonts w:cs="Arial"/>
                <w:b/>
                <w:bCs/>
                <w:lang w:val="fr-CH"/>
              </w:rPr>
              <w:tab/>
            </w:r>
            <w:r w:rsidR="001270C4">
              <w:rPr>
                <w:rFonts w:cs="Arial"/>
                <w:b/>
                <w:bCs/>
                <w:u w:val="single"/>
                <w:lang w:val="fr-CH"/>
              </w:rPr>
              <w:t>pas apte</w:t>
            </w:r>
            <w:r w:rsidR="001270C4">
              <w:rPr>
                <w:rFonts w:cs="Arial"/>
                <w:b/>
                <w:bCs/>
                <w:lang w:val="fr-CH"/>
              </w:rPr>
              <w:t xml:space="preserve"> à l'activité prévue</w:t>
            </w:r>
            <w:r w:rsidR="001270C4" w:rsidRPr="00EC4F85">
              <w:rPr>
                <w:rFonts w:cs="Arial"/>
                <w:b/>
                <w:bCs/>
                <w:lang w:val="fr-CH"/>
              </w:rPr>
              <w:t>.</w:t>
            </w:r>
          </w:p>
        </w:tc>
      </w:tr>
    </w:tbl>
    <w:p w:rsidR="001270C4" w:rsidRPr="00EC4F85" w:rsidRDefault="001270C4">
      <w:pPr>
        <w:pStyle w:val="zzKopfDept"/>
        <w:suppressAutoHyphens w:val="0"/>
        <w:spacing w:after="0" w:line="240" w:lineRule="auto"/>
        <w:rPr>
          <w:noProof w:val="0"/>
          <w:szCs w:val="24"/>
          <w:lang w:val="fr-CH" w:eastAsia="fr-FR"/>
        </w:rPr>
      </w:pPr>
    </w:p>
    <w:p w:rsidR="001270C4" w:rsidRPr="00EC4F85" w:rsidRDefault="001270C4">
      <w:pPr>
        <w:rPr>
          <w:b/>
          <w:bCs/>
          <w:lang w:val="fr-CH"/>
        </w:rPr>
      </w:pPr>
      <w:r>
        <w:rPr>
          <w:rFonts w:cs="Arial"/>
          <w:b/>
          <w:bCs/>
          <w:lang w:val="fr-CH"/>
        </w:rPr>
        <w:t>La déclaration d'aptitude a une validité de 2 ans maximum</w:t>
      </w:r>
      <w:r w:rsidRPr="00EC4F85">
        <w:rPr>
          <w:b/>
          <w:bCs/>
          <w:lang w:val="fr-CH"/>
        </w:rPr>
        <w:t>.</w:t>
      </w:r>
    </w:p>
    <w:p w:rsidR="001270C4" w:rsidRPr="00EC4F85" w:rsidRDefault="001270C4">
      <w:pPr>
        <w:pStyle w:val="zzKopfDept"/>
        <w:suppressAutoHyphens w:val="0"/>
        <w:spacing w:after="0" w:line="240" w:lineRule="auto"/>
        <w:rPr>
          <w:noProof w:val="0"/>
          <w:szCs w:val="24"/>
          <w:lang w:val="fr-CH" w:eastAsia="fr-FR"/>
        </w:rPr>
      </w:pPr>
    </w:p>
    <w:p w:rsidR="001270C4" w:rsidRPr="00EC4F85" w:rsidRDefault="001270C4">
      <w:pPr>
        <w:rPr>
          <w:sz w:val="15"/>
          <w:lang w:val="fr-CH"/>
        </w:rPr>
      </w:pPr>
      <w:r>
        <w:rPr>
          <w:sz w:val="15"/>
          <w:lang w:val="fr-CH"/>
        </w:rPr>
        <w:t>Je confirme m'être familiarisé(e) avec le domaine de la médecine du travail ainsi qu'avec l'environnement de travail de la personne désignée ci-dessus et avoir pris contact avec les personnes chargées de la sécurité et de la santé au sein de l'entreprise qui souhaite l'affecter au travail de nuit (Voir Guide Travail de nuit ou en équipes: abrégé des mesures préventives d'ordre médical, point 1.2.1).</w:t>
      </w:r>
    </w:p>
    <w:p w:rsidR="001270C4" w:rsidRPr="00EC4F85" w:rsidRDefault="001270C4">
      <w:pPr>
        <w:pStyle w:val="zzKopfDept"/>
        <w:suppressAutoHyphens w:val="0"/>
        <w:spacing w:after="0" w:line="240" w:lineRule="auto"/>
        <w:rPr>
          <w:noProof w:val="0"/>
          <w:szCs w:val="24"/>
          <w:lang w:val="fr-CH" w:eastAsia="fr-FR"/>
        </w:rPr>
      </w:pPr>
    </w:p>
    <w:tbl>
      <w:tblPr>
        <w:tblW w:w="9214" w:type="dxa"/>
        <w:jc w:val="center"/>
        <w:tblCellMar>
          <w:left w:w="70" w:type="dxa"/>
          <w:right w:w="70" w:type="dxa"/>
        </w:tblCellMar>
        <w:tblLook w:val="0000"/>
      </w:tblPr>
      <w:tblGrid>
        <w:gridCol w:w="3402"/>
        <w:gridCol w:w="5812"/>
      </w:tblGrid>
      <w:tr w:rsidR="001270C4">
        <w:trPr>
          <w:jc w:val="center"/>
        </w:trPr>
        <w:tc>
          <w:tcPr>
            <w:tcW w:w="3402" w:type="dxa"/>
          </w:tcPr>
          <w:p w:rsidR="001270C4" w:rsidRDefault="001270C4">
            <w:pPr>
              <w:spacing w:before="60" w:after="60"/>
              <w:jc w:val="left"/>
              <w:rPr>
                <w:lang w:eastAsia="fr-FR"/>
              </w:rPr>
            </w:pPr>
            <w:r>
              <w:rPr>
                <w:rFonts w:cs="Arial"/>
                <w:bCs/>
                <w:noProof/>
                <w:lang w:val="fr-CH"/>
              </w:rPr>
              <w:t>Lieu, Date</w:t>
            </w:r>
            <w:r>
              <w:rPr>
                <w:lang w:eastAsia="fr-FR"/>
              </w:rPr>
              <w:t>:</w:t>
            </w:r>
          </w:p>
        </w:tc>
        <w:tc>
          <w:tcPr>
            <w:tcW w:w="5812" w:type="dxa"/>
            <w:tcBorders>
              <w:bottom w:val="single" w:sz="4" w:space="0" w:color="auto"/>
            </w:tcBorders>
          </w:tcPr>
          <w:p w:rsidR="001270C4" w:rsidRDefault="00267E5B">
            <w:pPr>
              <w:spacing w:before="60" w:after="60"/>
              <w:jc w:val="left"/>
              <w:rPr>
                <w:lang w:eastAsia="fr-FR"/>
              </w:rPr>
            </w:pPr>
            <w:r>
              <w:rPr>
                <w:lang w:eastAsia="fr-FR"/>
              </w:rPr>
              <w:fldChar w:fldCharType="begin">
                <w:ffData>
                  <w:name w:val="Text1"/>
                  <w:enabled/>
                  <w:calcOnExit w:val="0"/>
                  <w:textInput>
                    <w:maxLength w:val="50"/>
                  </w:textInput>
                </w:ffData>
              </w:fldChar>
            </w:r>
            <w:bookmarkStart w:id="0" w:name="Text1"/>
            <w:r w:rsidR="001270C4">
              <w:rPr>
                <w:lang w:eastAsia="fr-FR"/>
              </w:rPr>
              <w:instrText xml:space="preserve"> FORMTEXT </w:instrText>
            </w:r>
            <w:r>
              <w:rPr>
                <w:lang w:eastAsia="fr-FR"/>
              </w:rPr>
            </w:r>
            <w:r>
              <w:rPr>
                <w:lang w:eastAsia="fr-FR"/>
              </w:rPr>
              <w:fldChar w:fldCharType="separate"/>
            </w:r>
            <w:r w:rsidR="001270C4">
              <w:rPr>
                <w:noProof/>
                <w:lang w:eastAsia="fr-FR"/>
              </w:rPr>
              <w:t> </w:t>
            </w:r>
            <w:r w:rsidR="001270C4">
              <w:rPr>
                <w:noProof/>
                <w:lang w:eastAsia="fr-FR"/>
              </w:rPr>
              <w:t> </w:t>
            </w:r>
            <w:r w:rsidR="001270C4">
              <w:rPr>
                <w:noProof/>
                <w:lang w:eastAsia="fr-FR"/>
              </w:rPr>
              <w:t> </w:t>
            </w:r>
            <w:r w:rsidR="001270C4">
              <w:rPr>
                <w:noProof/>
                <w:lang w:eastAsia="fr-FR"/>
              </w:rPr>
              <w:t> </w:t>
            </w:r>
            <w:r w:rsidR="001270C4">
              <w:rPr>
                <w:noProof/>
                <w:lang w:eastAsia="fr-FR"/>
              </w:rPr>
              <w:t> </w:t>
            </w:r>
            <w:r>
              <w:rPr>
                <w:lang w:eastAsia="fr-FR"/>
              </w:rPr>
              <w:fldChar w:fldCharType="end"/>
            </w:r>
            <w:bookmarkEnd w:id="0"/>
            <w:r w:rsidR="001270C4">
              <w:rPr>
                <w:lang w:eastAsia="fr-FR"/>
              </w:rPr>
              <w:t xml:space="preserve"> </w:t>
            </w:r>
            <w:r>
              <w:rPr>
                <w:lang w:eastAsia="fr-FR"/>
              </w:rPr>
              <w:fldChar w:fldCharType="begin">
                <w:ffData>
                  <w:name w:val="Text2"/>
                  <w:enabled/>
                  <w:calcOnExit w:val="0"/>
                  <w:textInput>
                    <w:type w:val="date"/>
                    <w:format w:val="dd.MM.yyyy"/>
                  </w:textInput>
                </w:ffData>
              </w:fldChar>
            </w:r>
            <w:bookmarkStart w:id="1" w:name="Text2"/>
            <w:r w:rsidR="001270C4">
              <w:rPr>
                <w:lang w:eastAsia="fr-FR"/>
              </w:rPr>
              <w:instrText xml:space="preserve"> FORMTEXT </w:instrText>
            </w:r>
            <w:r>
              <w:rPr>
                <w:lang w:eastAsia="fr-FR"/>
              </w:rPr>
            </w:r>
            <w:r>
              <w:rPr>
                <w:lang w:eastAsia="fr-FR"/>
              </w:rPr>
              <w:fldChar w:fldCharType="separate"/>
            </w:r>
            <w:r w:rsidR="001270C4">
              <w:rPr>
                <w:noProof/>
                <w:lang w:eastAsia="fr-FR"/>
              </w:rPr>
              <w:t> </w:t>
            </w:r>
            <w:r w:rsidR="001270C4">
              <w:rPr>
                <w:noProof/>
                <w:lang w:eastAsia="fr-FR"/>
              </w:rPr>
              <w:t> </w:t>
            </w:r>
            <w:r w:rsidR="001270C4">
              <w:rPr>
                <w:noProof/>
                <w:lang w:eastAsia="fr-FR"/>
              </w:rPr>
              <w:t> </w:t>
            </w:r>
            <w:r w:rsidR="001270C4">
              <w:rPr>
                <w:noProof/>
                <w:lang w:eastAsia="fr-FR"/>
              </w:rPr>
              <w:t> </w:t>
            </w:r>
            <w:r w:rsidR="001270C4">
              <w:rPr>
                <w:noProof/>
                <w:lang w:eastAsia="fr-FR"/>
              </w:rPr>
              <w:t> </w:t>
            </w:r>
            <w:r>
              <w:rPr>
                <w:lang w:eastAsia="fr-FR"/>
              </w:rPr>
              <w:fldChar w:fldCharType="end"/>
            </w:r>
            <w:bookmarkEnd w:id="1"/>
          </w:p>
        </w:tc>
      </w:tr>
      <w:tr w:rsidR="001270C4" w:rsidRPr="00EC4F85">
        <w:trPr>
          <w:jc w:val="center"/>
        </w:trPr>
        <w:tc>
          <w:tcPr>
            <w:tcW w:w="3402" w:type="dxa"/>
          </w:tcPr>
          <w:p w:rsidR="001270C4" w:rsidRPr="00EC4F85" w:rsidRDefault="001270C4">
            <w:pPr>
              <w:spacing w:before="60" w:after="60"/>
              <w:jc w:val="left"/>
              <w:rPr>
                <w:lang w:val="fr-CH" w:eastAsia="fr-FR"/>
              </w:rPr>
            </w:pPr>
            <w:r>
              <w:rPr>
                <w:rFonts w:cs="Arial"/>
                <w:noProof/>
                <w:lang w:val="fr-CH"/>
              </w:rPr>
              <w:t>Signature du médecin</w:t>
            </w:r>
            <w:r w:rsidRPr="00EC4F85">
              <w:rPr>
                <w:lang w:val="fr-CH" w:eastAsia="fr-FR"/>
              </w:rPr>
              <w:t>:</w:t>
            </w:r>
            <w:r w:rsidRPr="00EC4F85">
              <w:rPr>
                <w:lang w:val="fr-CH" w:eastAsia="fr-FR"/>
              </w:rPr>
              <w:br/>
            </w:r>
            <w:r>
              <w:rPr>
                <w:rFonts w:cs="Arial"/>
                <w:i/>
                <w:iCs/>
                <w:noProof/>
                <w:sz w:val="15"/>
                <w:lang w:val="fr-CH"/>
              </w:rPr>
              <w:t>Prière de signer à la main</w:t>
            </w:r>
          </w:p>
        </w:tc>
        <w:tc>
          <w:tcPr>
            <w:tcW w:w="5812" w:type="dxa"/>
            <w:tcBorders>
              <w:top w:val="single" w:sz="4" w:space="0" w:color="auto"/>
              <w:bottom w:val="single" w:sz="4" w:space="0" w:color="auto"/>
            </w:tcBorders>
          </w:tcPr>
          <w:p w:rsidR="001270C4" w:rsidRPr="00EC4F85" w:rsidRDefault="001270C4">
            <w:pPr>
              <w:spacing w:before="60" w:after="60"/>
              <w:jc w:val="left"/>
              <w:rPr>
                <w:lang w:val="fr-CH" w:eastAsia="fr-FR"/>
              </w:rPr>
            </w:pPr>
          </w:p>
        </w:tc>
      </w:tr>
    </w:tbl>
    <w:p w:rsidR="001270C4" w:rsidRPr="00EC4F85" w:rsidRDefault="001270C4">
      <w:pPr>
        <w:pStyle w:val="zzKopfDept"/>
        <w:suppressAutoHyphens w:val="0"/>
        <w:spacing w:after="0" w:line="240" w:lineRule="auto"/>
        <w:rPr>
          <w:noProof w:val="0"/>
          <w:szCs w:val="24"/>
          <w:lang w:val="fr-CH" w:eastAsia="fr-FR"/>
        </w:rPr>
      </w:pPr>
    </w:p>
    <w:p w:rsidR="001270C4" w:rsidRPr="00EC4F85" w:rsidRDefault="001270C4">
      <w:pPr>
        <w:tabs>
          <w:tab w:val="left" w:pos="1985"/>
          <w:tab w:val="left" w:pos="2552"/>
        </w:tabs>
        <w:jc w:val="left"/>
        <w:rPr>
          <w:bCs/>
          <w:lang w:val="fr-CH"/>
        </w:rPr>
      </w:pPr>
      <w:r>
        <w:rPr>
          <w:rFonts w:cs="Arial"/>
          <w:b/>
          <w:lang w:val="fr-CH"/>
        </w:rPr>
        <w:t>Cette décision va</w:t>
      </w:r>
      <w:r w:rsidRPr="00EC4F85">
        <w:rPr>
          <w:b/>
          <w:lang w:val="fr-CH"/>
        </w:rPr>
        <w:t>:</w:t>
      </w:r>
      <w:r w:rsidRPr="00EC4F85">
        <w:rPr>
          <w:bCs/>
          <w:lang w:val="fr-CH"/>
        </w:rPr>
        <w:tab/>
      </w:r>
      <w:r>
        <w:rPr>
          <w:bCs/>
        </w:rPr>
        <w:sym w:font="Wingdings" w:char="F0E0"/>
      </w:r>
      <w:r w:rsidRPr="00EC4F85">
        <w:rPr>
          <w:lang w:val="fr-CH"/>
        </w:rPr>
        <w:tab/>
      </w:r>
      <w:r>
        <w:rPr>
          <w:rFonts w:cs="Arial"/>
          <w:bCs/>
          <w:lang w:val="fr-CH"/>
        </w:rPr>
        <w:t>à l'employeur (permis de travail de nuit ou en équipes)</w:t>
      </w:r>
      <w:r w:rsidRPr="00EC4F85">
        <w:rPr>
          <w:bCs/>
          <w:lang w:val="fr-CH"/>
        </w:rPr>
        <w:br/>
      </w:r>
      <w:r w:rsidRPr="00EC4F85">
        <w:rPr>
          <w:bCs/>
          <w:lang w:val="fr-CH"/>
        </w:rPr>
        <w:tab/>
      </w:r>
      <w:r>
        <w:rPr>
          <w:bCs/>
        </w:rPr>
        <w:sym w:font="Wingdings" w:char="F0E0"/>
      </w:r>
      <w:r w:rsidRPr="00EC4F85">
        <w:rPr>
          <w:bCs/>
          <w:lang w:val="fr-CH"/>
        </w:rPr>
        <w:tab/>
      </w:r>
      <w:r>
        <w:rPr>
          <w:rFonts w:cs="Arial"/>
          <w:bCs/>
          <w:lang w:val="fr-CH"/>
        </w:rPr>
        <w:t>à la personne examinée</w:t>
      </w:r>
      <w:r w:rsidRPr="00EC4F85">
        <w:rPr>
          <w:bCs/>
          <w:lang w:val="fr-CH"/>
        </w:rPr>
        <w:br/>
      </w:r>
      <w:r w:rsidRPr="00EC4F85">
        <w:rPr>
          <w:bCs/>
          <w:lang w:val="fr-CH"/>
        </w:rPr>
        <w:tab/>
      </w:r>
      <w:r>
        <w:rPr>
          <w:bCs/>
        </w:rPr>
        <w:sym w:font="Wingdings" w:char="F0E0"/>
      </w:r>
      <w:r w:rsidRPr="00EC4F85">
        <w:rPr>
          <w:bCs/>
          <w:lang w:val="fr-CH"/>
        </w:rPr>
        <w:tab/>
        <w:t xml:space="preserve">SECO, </w:t>
      </w:r>
      <w:r>
        <w:rPr>
          <w:rFonts w:cs="Arial"/>
          <w:bCs/>
          <w:lang w:val="fr-CH"/>
        </w:rPr>
        <w:t>Protection des travailleurs</w:t>
      </w:r>
      <w:r w:rsidRPr="00EC4F85">
        <w:rPr>
          <w:bCs/>
          <w:lang w:val="fr-CH"/>
        </w:rPr>
        <w:t>, Effingerstrasse 31, 3003 Berne</w:t>
      </w:r>
    </w:p>
    <w:p w:rsidR="001270C4" w:rsidRDefault="001270C4">
      <w:pPr>
        <w:tabs>
          <w:tab w:val="left" w:pos="1985"/>
          <w:tab w:val="left" w:pos="2552"/>
        </w:tabs>
      </w:pPr>
      <w:r>
        <w:rPr>
          <w:b/>
          <w:bCs/>
          <w:lang w:val="fr-CH"/>
        </w:rPr>
        <w:t>La facture va</w:t>
      </w:r>
      <w:r>
        <w:rPr>
          <w:b/>
          <w:bCs/>
        </w:rPr>
        <w:t>:</w:t>
      </w:r>
      <w:r>
        <w:rPr>
          <w:bCs/>
        </w:rPr>
        <w:tab/>
      </w:r>
      <w:r>
        <w:rPr>
          <w:bCs/>
        </w:rPr>
        <w:sym w:font="Wingdings" w:char="F0E0"/>
      </w:r>
      <w:r>
        <w:tab/>
      </w:r>
      <w:r>
        <w:rPr>
          <w:lang w:val="fr-CH"/>
        </w:rPr>
        <w:t>à l'employeur</w:t>
      </w:r>
    </w:p>
    <w:sectPr w:rsidR="001270C4" w:rsidSect="009359E5">
      <w:headerReference w:type="default" r:id="rId7"/>
      <w:footerReference w:type="default" r:id="rId8"/>
      <w:headerReference w:type="first" r:id="rId9"/>
      <w:footerReference w:type="first" r:id="rId10"/>
      <w:type w:val="continuous"/>
      <w:pgSz w:w="11907" w:h="16840" w:code="9"/>
      <w:pgMar w:top="1418" w:right="1418" w:bottom="1418" w:left="1418" w:header="709" w:footer="709"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51" w:rsidRDefault="00110851">
      <w:r>
        <w:separator/>
      </w:r>
    </w:p>
  </w:endnote>
  <w:endnote w:type="continuationSeparator" w:id="0">
    <w:p w:rsidR="00110851" w:rsidRDefault="00110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253"/>
      <w:gridCol w:w="5029"/>
    </w:tblGrid>
    <w:tr w:rsidR="001270C4">
      <w:tc>
        <w:tcPr>
          <w:tcW w:w="4253" w:type="dxa"/>
          <w:vAlign w:val="bottom"/>
        </w:tcPr>
        <w:p w:rsidR="001270C4" w:rsidRDefault="001270C4">
          <w:pPr>
            <w:pStyle w:val="Pieddepage"/>
            <w:spacing w:before="60" w:after="60"/>
            <w:rPr>
              <w:sz w:val="15"/>
            </w:rPr>
          </w:pPr>
          <w:r>
            <w:rPr>
              <w:sz w:val="15"/>
            </w:rPr>
            <w:t xml:space="preserve">Page </w:t>
          </w:r>
          <w:r w:rsidR="00267E5B">
            <w:rPr>
              <w:rStyle w:val="Numrodepage"/>
              <w:rFonts w:cs="Arial"/>
              <w:sz w:val="15"/>
            </w:rPr>
            <w:fldChar w:fldCharType="begin"/>
          </w:r>
          <w:r>
            <w:rPr>
              <w:rStyle w:val="Numrodepage"/>
              <w:rFonts w:cs="Arial"/>
              <w:sz w:val="15"/>
            </w:rPr>
            <w:instrText xml:space="preserve"> PAGE </w:instrText>
          </w:r>
          <w:r w:rsidR="00267E5B">
            <w:rPr>
              <w:rStyle w:val="Numrodepage"/>
              <w:rFonts w:cs="Arial"/>
              <w:sz w:val="15"/>
            </w:rPr>
            <w:fldChar w:fldCharType="separate"/>
          </w:r>
          <w:r>
            <w:rPr>
              <w:rStyle w:val="Numrodepage"/>
              <w:rFonts w:cs="Arial"/>
              <w:noProof/>
              <w:sz w:val="15"/>
            </w:rPr>
            <w:t>2</w:t>
          </w:r>
          <w:r w:rsidR="00267E5B">
            <w:rPr>
              <w:rStyle w:val="Numrodepage"/>
              <w:rFonts w:cs="Arial"/>
              <w:sz w:val="15"/>
            </w:rPr>
            <w:fldChar w:fldCharType="end"/>
          </w:r>
          <w:r>
            <w:rPr>
              <w:rStyle w:val="Numrodepage"/>
              <w:rFonts w:cs="Arial"/>
              <w:sz w:val="15"/>
            </w:rPr>
            <w:t xml:space="preserve"> / </w:t>
          </w:r>
          <w:r w:rsidR="00267E5B">
            <w:rPr>
              <w:rStyle w:val="Numrodepage"/>
              <w:rFonts w:cs="Arial"/>
              <w:sz w:val="15"/>
            </w:rPr>
            <w:fldChar w:fldCharType="begin"/>
          </w:r>
          <w:r>
            <w:rPr>
              <w:rStyle w:val="Numrodepage"/>
              <w:rFonts w:cs="Arial"/>
              <w:sz w:val="15"/>
            </w:rPr>
            <w:instrText xml:space="preserve"> NUMPAGES </w:instrText>
          </w:r>
          <w:r w:rsidR="00267E5B">
            <w:rPr>
              <w:rStyle w:val="Numrodepage"/>
              <w:rFonts w:cs="Arial"/>
              <w:sz w:val="15"/>
            </w:rPr>
            <w:fldChar w:fldCharType="separate"/>
          </w:r>
          <w:r w:rsidR="0007580F">
            <w:rPr>
              <w:rStyle w:val="Numrodepage"/>
              <w:rFonts w:cs="Arial"/>
              <w:noProof/>
              <w:sz w:val="15"/>
            </w:rPr>
            <w:t>1</w:t>
          </w:r>
          <w:r w:rsidR="00267E5B">
            <w:rPr>
              <w:rStyle w:val="Numrodepage"/>
              <w:rFonts w:cs="Arial"/>
              <w:sz w:val="15"/>
            </w:rPr>
            <w:fldChar w:fldCharType="end"/>
          </w:r>
        </w:p>
      </w:tc>
      <w:tc>
        <w:tcPr>
          <w:tcW w:w="5029" w:type="dxa"/>
        </w:tcPr>
        <w:p w:rsidR="001270C4" w:rsidRDefault="001270C4">
          <w:pPr>
            <w:pStyle w:val="Pieddepage"/>
            <w:spacing w:before="60" w:after="60"/>
            <w:rPr>
              <w:sz w:val="15"/>
              <w:lang w:val="de-DE"/>
            </w:rPr>
          </w:pPr>
        </w:p>
      </w:tc>
    </w:tr>
  </w:tbl>
  <w:p w:rsidR="001270C4" w:rsidRDefault="001270C4">
    <w:pPr>
      <w:pStyle w:val="Pieddepage"/>
      <w:rPr>
        <w:sz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253"/>
      <w:gridCol w:w="5029"/>
    </w:tblGrid>
    <w:tr w:rsidR="001270C4">
      <w:tc>
        <w:tcPr>
          <w:tcW w:w="4253" w:type="dxa"/>
          <w:vAlign w:val="bottom"/>
        </w:tcPr>
        <w:p w:rsidR="001270C4" w:rsidRDefault="001270C4">
          <w:pPr>
            <w:pStyle w:val="Pieddepage"/>
            <w:rPr>
              <w:rFonts w:cs="Arial"/>
              <w:sz w:val="15"/>
            </w:rPr>
          </w:pPr>
          <w:r>
            <w:rPr>
              <w:rFonts w:cs="Arial"/>
              <w:sz w:val="15"/>
            </w:rPr>
            <w:t>Décembre 2007</w:t>
          </w:r>
        </w:p>
        <w:p w:rsidR="001270C4" w:rsidRDefault="001270C4">
          <w:pPr>
            <w:pStyle w:val="Pieddepage"/>
            <w:rPr>
              <w:rFonts w:cs="Arial"/>
              <w:sz w:val="15"/>
            </w:rPr>
          </w:pPr>
        </w:p>
        <w:p w:rsidR="001270C4" w:rsidRDefault="001270C4">
          <w:pPr>
            <w:pStyle w:val="Pieddepage"/>
            <w:rPr>
              <w:rFonts w:cs="Arial"/>
              <w:sz w:val="15"/>
            </w:rPr>
          </w:pPr>
        </w:p>
        <w:p w:rsidR="001270C4" w:rsidRDefault="001270C4">
          <w:pPr>
            <w:pStyle w:val="Pieddepage"/>
            <w:rPr>
              <w:rFonts w:cs="Arial"/>
              <w:sz w:val="15"/>
            </w:rPr>
          </w:pPr>
        </w:p>
        <w:p w:rsidR="001270C4" w:rsidRDefault="001270C4">
          <w:pPr>
            <w:pStyle w:val="Pieddepage"/>
            <w:rPr>
              <w:rFonts w:cs="Arial"/>
              <w:sz w:val="15"/>
            </w:rPr>
          </w:pPr>
          <w:r>
            <w:rPr>
              <w:rFonts w:cs="Arial"/>
              <w:sz w:val="15"/>
            </w:rPr>
            <w:t xml:space="preserve">Page </w:t>
          </w:r>
          <w:r w:rsidR="00267E5B">
            <w:rPr>
              <w:rStyle w:val="Numrodepage"/>
              <w:rFonts w:cs="Arial"/>
              <w:sz w:val="15"/>
            </w:rPr>
            <w:fldChar w:fldCharType="begin"/>
          </w:r>
          <w:r>
            <w:rPr>
              <w:rStyle w:val="Numrodepage"/>
              <w:rFonts w:cs="Arial"/>
              <w:sz w:val="15"/>
            </w:rPr>
            <w:instrText xml:space="preserve"> PAGE </w:instrText>
          </w:r>
          <w:r w:rsidR="00267E5B">
            <w:rPr>
              <w:rStyle w:val="Numrodepage"/>
              <w:rFonts w:cs="Arial"/>
              <w:sz w:val="15"/>
            </w:rPr>
            <w:fldChar w:fldCharType="separate"/>
          </w:r>
          <w:r w:rsidR="0007580F">
            <w:rPr>
              <w:rStyle w:val="Numrodepage"/>
              <w:rFonts w:cs="Arial"/>
              <w:noProof/>
              <w:sz w:val="15"/>
            </w:rPr>
            <w:t>1</w:t>
          </w:r>
          <w:r w:rsidR="00267E5B">
            <w:rPr>
              <w:rStyle w:val="Numrodepage"/>
              <w:rFonts w:cs="Arial"/>
              <w:sz w:val="15"/>
            </w:rPr>
            <w:fldChar w:fldCharType="end"/>
          </w:r>
          <w:r>
            <w:rPr>
              <w:rStyle w:val="Numrodepage"/>
              <w:rFonts w:cs="Arial"/>
              <w:sz w:val="15"/>
            </w:rPr>
            <w:t xml:space="preserve"> / </w:t>
          </w:r>
          <w:r w:rsidR="00267E5B">
            <w:rPr>
              <w:rStyle w:val="Numrodepage"/>
              <w:rFonts w:cs="Arial"/>
              <w:sz w:val="15"/>
            </w:rPr>
            <w:fldChar w:fldCharType="begin"/>
          </w:r>
          <w:r>
            <w:rPr>
              <w:rStyle w:val="Numrodepage"/>
              <w:rFonts w:cs="Arial"/>
              <w:sz w:val="15"/>
            </w:rPr>
            <w:instrText xml:space="preserve"> NUMPAGES </w:instrText>
          </w:r>
          <w:r w:rsidR="00267E5B">
            <w:rPr>
              <w:rStyle w:val="Numrodepage"/>
              <w:rFonts w:cs="Arial"/>
              <w:sz w:val="15"/>
            </w:rPr>
            <w:fldChar w:fldCharType="separate"/>
          </w:r>
          <w:r w:rsidR="0007580F">
            <w:rPr>
              <w:rStyle w:val="Numrodepage"/>
              <w:rFonts w:cs="Arial"/>
              <w:noProof/>
              <w:sz w:val="15"/>
            </w:rPr>
            <w:t>1</w:t>
          </w:r>
          <w:r w:rsidR="00267E5B">
            <w:rPr>
              <w:rStyle w:val="Numrodepage"/>
              <w:rFonts w:cs="Arial"/>
              <w:sz w:val="15"/>
            </w:rPr>
            <w:fldChar w:fldCharType="end"/>
          </w:r>
        </w:p>
        <w:p w:rsidR="001270C4" w:rsidRDefault="00267E5B">
          <w:pPr>
            <w:pStyle w:val="Pieddepage"/>
            <w:rPr>
              <w:rFonts w:cs="Arial"/>
              <w:sz w:val="15"/>
            </w:rPr>
          </w:pPr>
          <w:r>
            <w:rPr>
              <w:rFonts w:cs="Arial"/>
              <w:sz w:val="15"/>
            </w:rPr>
            <w:fldChar w:fldCharType="begin"/>
          </w:r>
          <w:r w:rsidR="001270C4">
            <w:rPr>
              <w:rFonts w:cs="Arial"/>
              <w:sz w:val="15"/>
            </w:rPr>
            <w:instrText xml:space="preserve"> FILENAME </w:instrText>
          </w:r>
          <w:r>
            <w:rPr>
              <w:rFonts w:cs="Arial"/>
              <w:sz w:val="15"/>
            </w:rPr>
            <w:fldChar w:fldCharType="separate"/>
          </w:r>
          <w:r w:rsidR="0007580F">
            <w:rPr>
              <w:rFonts w:cs="Arial"/>
              <w:noProof/>
              <w:sz w:val="15"/>
            </w:rPr>
            <w:t>Document1</w:t>
          </w:r>
          <w:r>
            <w:rPr>
              <w:rFonts w:cs="Arial"/>
              <w:sz w:val="15"/>
            </w:rPr>
            <w:fldChar w:fldCharType="end"/>
          </w:r>
        </w:p>
      </w:tc>
      <w:tc>
        <w:tcPr>
          <w:tcW w:w="5029" w:type="dxa"/>
        </w:tcPr>
        <w:p w:rsidR="001270C4" w:rsidRPr="00EC4F85" w:rsidRDefault="001270C4">
          <w:pPr>
            <w:pStyle w:val="zzFussAdr"/>
            <w:rPr>
              <w:lang w:val="fr-CH"/>
            </w:rPr>
          </w:pPr>
          <w:r>
            <w:rPr>
              <w:rFonts w:cs="Arial"/>
              <w:color w:val="000000"/>
              <w:szCs w:val="27"/>
              <w:lang w:val="fr-FR"/>
            </w:rPr>
            <w:t xml:space="preserve">Secrétariat d'Etat à l'économie </w:t>
          </w:r>
          <w:r w:rsidRPr="00EC4F85">
            <w:rPr>
              <w:lang w:val="fr-CH"/>
            </w:rPr>
            <w:t>SECO</w:t>
          </w:r>
          <w:r w:rsidRPr="00EC4F85">
            <w:rPr>
              <w:lang w:val="fr-CH"/>
            </w:rPr>
            <w:br/>
            <w:t>Effingerstrasse 31, 3003 Berne</w:t>
          </w:r>
        </w:p>
        <w:p w:rsidR="001270C4" w:rsidRDefault="001270C4">
          <w:pPr>
            <w:pStyle w:val="zzFussAdr"/>
            <w:rPr>
              <w:lang w:val="fr-FR"/>
            </w:rPr>
          </w:pPr>
          <w:r>
            <w:t>Tel. +41 (31) 322 29 48</w:t>
          </w:r>
          <w:r>
            <w:rPr>
              <w:lang w:val="fr-FR"/>
            </w:rPr>
            <w:t>, Fax +41 (31) 322 78 31</w:t>
          </w:r>
        </w:p>
        <w:p w:rsidR="001270C4" w:rsidRDefault="001270C4">
          <w:pPr>
            <w:pStyle w:val="zzFussAdr"/>
            <w:rPr>
              <w:lang w:val="fr-FR"/>
            </w:rPr>
          </w:pPr>
          <w:r>
            <w:t>info@seco.admin.ch</w:t>
          </w:r>
        </w:p>
        <w:p w:rsidR="001270C4" w:rsidRDefault="001270C4">
          <w:pPr>
            <w:pStyle w:val="zzFussAdr"/>
            <w:rPr>
              <w:lang w:val="de-DE"/>
            </w:rPr>
          </w:pPr>
          <w:r>
            <w:rPr>
              <w:lang w:val="de-DE"/>
            </w:rPr>
            <w:t>www.seco.admin.ch</w:t>
          </w:r>
        </w:p>
      </w:tc>
    </w:tr>
  </w:tbl>
  <w:p w:rsidR="001270C4" w:rsidRDefault="001270C4">
    <w:pPr>
      <w:pStyle w:val="Pieddepage"/>
      <w:rPr>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51" w:rsidRDefault="00110851"/>
  </w:footnote>
  <w:footnote w:type="continuationSeparator" w:id="0">
    <w:p w:rsidR="00110851" w:rsidRDefault="00110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634"/>
      <w:gridCol w:w="4634"/>
    </w:tblGrid>
    <w:tr w:rsidR="001270C4">
      <w:trPr>
        <w:trHeight w:val="290"/>
      </w:trPr>
      <w:tc>
        <w:tcPr>
          <w:tcW w:w="4634" w:type="dxa"/>
        </w:tcPr>
        <w:p w:rsidR="001270C4" w:rsidRDefault="001270C4">
          <w:pPr>
            <w:pStyle w:val="En-tte"/>
            <w:spacing w:before="60" w:after="60"/>
            <w:rPr>
              <w:b/>
              <w:bCs/>
              <w:sz w:val="15"/>
            </w:rPr>
          </w:pPr>
          <w:r>
            <w:rPr>
              <w:b/>
              <w:bCs/>
              <w:sz w:val="15"/>
              <w:lang w:val="fr-CH"/>
            </w:rPr>
            <w:t>Examen médical</w:t>
          </w:r>
        </w:p>
      </w:tc>
      <w:tc>
        <w:tcPr>
          <w:tcW w:w="4634" w:type="dxa"/>
        </w:tcPr>
        <w:p w:rsidR="001270C4" w:rsidRDefault="001270C4">
          <w:pPr>
            <w:pStyle w:val="En-tte"/>
            <w:spacing w:before="60" w:after="60"/>
            <w:rPr>
              <w:sz w:val="15"/>
            </w:rPr>
          </w:pPr>
        </w:p>
      </w:tc>
    </w:tr>
  </w:tbl>
  <w:p w:rsidR="001270C4" w:rsidRDefault="001270C4">
    <w:pPr>
      <w:pStyle w:val="En-tte"/>
      <w:rPr>
        <w:sz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10" w:type="dxa"/>
      <w:tblLook w:val="01E0"/>
    </w:tblPr>
    <w:tblGrid>
      <w:gridCol w:w="4763"/>
      <w:gridCol w:w="4605"/>
    </w:tblGrid>
    <w:tr w:rsidR="001270C4" w:rsidRPr="00EC4F85">
      <w:trPr>
        <w:cantSplit/>
        <w:trHeight w:val="1000"/>
      </w:trPr>
      <w:tc>
        <w:tcPr>
          <w:tcW w:w="4763" w:type="dxa"/>
        </w:tcPr>
        <w:p w:rsidR="001270C4" w:rsidRDefault="00311599">
          <w:pPr>
            <w:pStyle w:val="En-tte"/>
          </w:pPr>
          <w:r>
            <w:rPr>
              <w:noProof/>
              <w:lang w:val="fr-CH" w:eastAsia="fr-CH"/>
            </w:rPr>
            <w:drawing>
              <wp:anchor distT="0" distB="0" distL="114300" distR="114300" simplePos="0" relativeHeight="251658240" behindDoc="0" locked="0" layoutInCell="1" allowOverlap="0">
                <wp:simplePos x="0" y="0"/>
                <wp:positionH relativeFrom="page">
                  <wp:posOffset>0</wp:posOffset>
                </wp:positionH>
                <wp:positionV relativeFrom="page">
                  <wp:posOffset>-8255</wp:posOffset>
                </wp:positionV>
                <wp:extent cx="1981200" cy="647700"/>
                <wp:effectExtent l="19050" t="0" r="0" b="0"/>
                <wp:wrapNone/>
                <wp:docPr id="26" name="LogoCOL"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981200" cy="647700"/>
                        </a:xfrm>
                        <a:prstGeom prst="rect">
                          <a:avLst/>
                        </a:prstGeom>
                        <a:noFill/>
                      </pic:spPr>
                    </pic:pic>
                  </a:graphicData>
                </a:graphic>
              </wp:anchor>
            </w:drawing>
          </w:r>
          <w:r>
            <w:rPr>
              <w:noProof/>
              <w:lang w:val="fr-CH" w:eastAsia="fr-CH"/>
            </w:rPr>
            <w:drawing>
              <wp:anchor distT="0" distB="0" distL="114300" distR="114300" simplePos="0" relativeHeight="251657216" behindDoc="0" locked="0" layoutInCell="1" allowOverlap="0">
                <wp:simplePos x="0" y="0"/>
                <wp:positionH relativeFrom="page">
                  <wp:posOffset>0</wp:posOffset>
                </wp:positionH>
                <wp:positionV relativeFrom="page">
                  <wp:posOffset>-8255</wp:posOffset>
                </wp:positionV>
                <wp:extent cx="1983105" cy="650240"/>
                <wp:effectExtent l="19050" t="0" r="0" b="0"/>
                <wp:wrapNone/>
                <wp:docPr id="25" name="LogoSW"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983105" cy="650240"/>
                        </a:xfrm>
                        <a:prstGeom prst="rect">
                          <a:avLst/>
                        </a:prstGeom>
                        <a:noFill/>
                      </pic:spPr>
                    </pic:pic>
                  </a:graphicData>
                </a:graphic>
              </wp:anchor>
            </w:drawing>
          </w:r>
        </w:p>
      </w:tc>
      <w:tc>
        <w:tcPr>
          <w:tcW w:w="4605" w:type="dxa"/>
        </w:tcPr>
        <w:p w:rsidR="001270C4" w:rsidRPr="00EC4F85" w:rsidRDefault="001270C4">
          <w:pPr>
            <w:pStyle w:val="zzKopfDept"/>
            <w:rPr>
              <w:lang w:val="fr-CH"/>
            </w:rPr>
          </w:pPr>
          <w:r>
            <w:rPr>
              <w:rFonts w:cs="Arial"/>
              <w:color w:val="000000"/>
              <w:szCs w:val="27"/>
              <w:lang w:val="fr-FR"/>
            </w:rPr>
            <w:t>Département fédéral de l'économie DFE</w:t>
          </w:r>
        </w:p>
        <w:p w:rsidR="001270C4" w:rsidRPr="00EC4F85" w:rsidRDefault="001270C4">
          <w:pPr>
            <w:pStyle w:val="zzKopfFett"/>
            <w:rPr>
              <w:lang w:val="fr-CH"/>
            </w:rPr>
          </w:pPr>
          <w:r>
            <w:rPr>
              <w:rFonts w:cs="Arial"/>
              <w:color w:val="000000"/>
              <w:szCs w:val="27"/>
              <w:lang w:val="fr-FR"/>
            </w:rPr>
            <w:t>Secrétariat d'Etat à l'économie SECO</w:t>
          </w:r>
        </w:p>
        <w:p w:rsidR="001270C4" w:rsidRPr="00EC4F85" w:rsidRDefault="001270C4">
          <w:pPr>
            <w:pStyle w:val="zzKopfOE"/>
            <w:rPr>
              <w:bCs/>
              <w:lang w:val="fr-CH"/>
            </w:rPr>
          </w:pPr>
          <w:r>
            <w:rPr>
              <w:bCs/>
              <w:spacing w:val="10"/>
              <w:lang w:val="fr-FR"/>
            </w:rPr>
            <w:t>Conditions de travail</w:t>
          </w:r>
        </w:p>
        <w:p w:rsidR="001270C4" w:rsidRPr="00EC4F85" w:rsidRDefault="001270C4">
          <w:pPr>
            <w:pStyle w:val="zzKopfOE"/>
            <w:rPr>
              <w:lang w:val="fr-CH"/>
            </w:rPr>
          </w:pPr>
          <w:r>
            <w:rPr>
              <w:spacing w:val="10"/>
              <w:lang w:val="fr-FR"/>
            </w:rPr>
            <w:t>Protection des travailleurs</w:t>
          </w:r>
          <w:r w:rsidRPr="00EC4F85">
            <w:rPr>
              <w:lang w:val="fr-CH"/>
            </w:rPr>
            <w:t xml:space="preserve"> ABAS</w:t>
          </w:r>
        </w:p>
      </w:tc>
    </w:tr>
  </w:tbl>
  <w:p w:rsidR="001270C4" w:rsidRPr="00EC4F85" w:rsidRDefault="001270C4">
    <w:pPr>
      <w:pStyle w:val="En-tte"/>
      <w:rPr>
        <w:sz w:val="15"/>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0A8E6A2"/>
    <w:lvl w:ilvl="0">
      <w:start w:val="1"/>
      <w:numFmt w:val="decimal"/>
      <w:pStyle w:val="Titre1"/>
      <w:lvlText w:val="%1"/>
      <w:lvlJc w:val="left"/>
      <w:pPr>
        <w:tabs>
          <w:tab w:val="num" w:pos="360"/>
        </w:tabs>
        <w:ind w:left="0" w:firstLine="0"/>
      </w:pPr>
    </w:lvl>
    <w:lvl w:ilvl="1">
      <w:start w:val="1"/>
      <w:numFmt w:val="decimal"/>
      <w:pStyle w:val="Titre2"/>
      <w:lvlText w:val="%1.%2"/>
      <w:lvlJc w:val="left"/>
      <w:pPr>
        <w:tabs>
          <w:tab w:val="num" w:pos="720"/>
        </w:tabs>
        <w:ind w:left="0" w:firstLine="0"/>
      </w:pPr>
    </w:lvl>
    <w:lvl w:ilvl="2">
      <w:start w:val="1"/>
      <w:numFmt w:val="decimal"/>
      <w:pStyle w:val="Titre3"/>
      <w:lvlText w:val="%1.%2.%3"/>
      <w:lvlJc w:val="left"/>
      <w:pPr>
        <w:tabs>
          <w:tab w:val="num" w:pos="720"/>
        </w:tabs>
        <w:ind w:left="0" w:firstLine="0"/>
      </w:pPr>
    </w:lvl>
    <w:lvl w:ilvl="3">
      <w:start w:val="1"/>
      <w:numFmt w:val="decimal"/>
      <w:pStyle w:val="Titre4"/>
      <w:lvlText w:val="%1.%2.%3.%4"/>
      <w:lvlJc w:val="left"/>
      <w:pPr>
        <w:tabs>
          <w:tab w:val="num" w:pos="1080"/>
        </w:tabs>
        <w:ind w:left="0" w:firstLine="0"/>
      </w:pPr>
    </w:lvl>
    <w:lvl w:ilvl="4">
      <w:start w:val="1"/>
      <w:numFmt w:val="decimal"/>
      <w:pStyle w:val="Titre5"/>
      <w:lvlText w:val="%1.%2.%3.%4.%5"/>
      <w:lvlJc w:val="left"/>
      <w:pPr>
        <w:tabs>
          <w:tab w:val="num" w:pos="1440"/>
        </w:tabs>
        <w:ind w:left="0" w:firstLine="0"/>
      </w:pPr>
    </w:lvl>
    <w:lvl w:ilvl="5">
      <w:start w:val="1"/>
      <w:numFmt w:val="decimal"/>
      <w:pStyle w:val="Titre6"/>
      <w:lvlText w:val="%1.%2.%3.%4.%5.%6"/>
      <w:lvlJc w:val="left"/>
      <w:pPr>
        <w:tabs>
          <w:tab w:val="num" w:pos="1440"/>
        </w:tabs>
        <w:ind w:left="0" w:firstLine="0"/>
      </w:pPr>
    </w:lvl>
    <w:lvl w:ilvl="6">
      <w:start w:val="1"/>
      <w:numFmt w:val="decimal"/>
      <w:pStyle w:val="Titre7"/>
      <w:lvlText w:val="%1.%2.%3.%4.%5.%6.%7"/>
      <w:lvlJc w:val="left"/>
      <w:pPr>
        <w:tabs>
          <w:tab w:val="num" w:pos="1800"/>
        </w:tabs>
        <w:ind w:left="0" w:firstLine="0"/>
      </w:pPr>
    </w:lvl>
    <w:lvl w:ilvl="7">
      <w:start w:val="1"/>
      <w:numFmt w:val="decimal"/>
      <w:pStyle w:val="Titre8"/>
      <w:lvlText w:val="%1.%2.%3.%4.%5.%6.%7.%8"/>
      <w:lvlJc w:val="left"/>
      <w:pPr>
        <w:tabs>
          <w:tab w:val="num" w:pos="1800"/>
        </w:tabs>
        <w:ind w:left="0" w:firstLine="0"/>
      </w:pPr>
    </w:lvl>
    <w:lvl w:ilvl="8">
      <w:start w:val="1"/>
      <w:numFmt w:val="decimal"/>
      <w:pStyle w:val="Titre9"/>
      <w:lvlText w:val="%1.%2.%3.%4.%5.%6.%7.%8.%9"/>
      <w:lvlJc w:val="left"/>
      <w:pPr>
        <w:tabs>
          <w:tab w:val="num" w:pos="2160"/>
        </w:tabs>
        <w:ind w:left="0" w:firstLine="0"/>
      </w:pPr>
    </w:lvl>
  </w:abstractNum>
  <w:abstractNum w:abstractNumId="1">
    <w:nsid w:val="FFFFFFFE"/>
    <w:multiLevelType w:val="singleLevel"/>
    <w:tmpl w:val="FFFFFFFF"/>
    <w:lvl w:ilvl="0">
      <w:numFmt w:val="decimal"/>
      <w:lvlText w:val="*"/>
      <w:lvlJc w:val="left"/>
    </w:lvl>
  </w:abstractNum>
  <w:abstractNum w:abstractNumId="2">
    <w:nsid w:val="0CD329D0"/>
    <w:multiLevelType w:val="singleLevel"/>
    <w:tmpl w:val="2CB2138E"/>
    <w:lvl w:ilvl="0">
      <w:start w:val="1"/>
      <w:numFmt w:val="bullet"/>
      <w:pStyle w:val="Punkttext2"/>
      <w:lvlText w:val=""/>
      <w:lvlJc w:val="left"/>
      <w:pPr>
        <w:tabs>
          <w:tab w:val="num" w:pos="644"/>
        </w:tabs>
        <w:ind w:left="641" w:hanging="357"/>
      </w:pPr>
      <w:rPr>
        <w:rFonts w:ascii="Symbol" w:hAnsi="Symbol" w:hint="default"/>
      </w:rPr>
    </w:lvl>
  </w:abstractNum>
  <w:abstractNum w:abstractNumId="3">
    <w:nsid w:val="0DF221B7"/>
    <w:multiLevelType w:val="hybridMultilevel"/>
    <w:tmpl w:val="63F29FBC"/>
    <w:lvl w:ilvl="0" w:tplc="2780D640">
      <w:start w:val="2"/>
      <w:numFmt w:val="bullet"/>
      <w:lvlText w:val=""/>
      <w:lvlJc w:val="left"/>
      <w:pPr>
        <w:tabs>
          <w:tab w:val="num" w:pos="1110"/>
        </w:tabs>
        <w:ind w:left="1110" w:hanging="390"/>
      </w:pPr>
      <w:rPr>
        <w:rFonts w:ascii="Symbol" w:eastAsia="Times New Roman" w:hAnsi="Symbol"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396A4816"/>
    <w:multiLevelType w:val="hybridMultilevel"/>
    <w:tmpl w:val="FE721F4A"/>
    <w:lvl w:ilvl="0" w:tplc="2780D640">
      <w:start w:val="2"/>
      <w:numFmt w:val="bullet"/>
      <w:lvlText w:val=""/>
      <w:lvlJc w:val="left"/>
      <w:pPr>
        <w:tabs>
          <w:tab w:val="num" w:pos="750"/>
        </w:tabs>
        <w:ind w:left="750" w:hanging="39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DD53217"/>
    <w:multiLevelType w:val="singleLevel"/>
    <w:tmpl w:val="DBFCEF3C"/>
    <w:lvl w:ilvl="0">
      <w:start w:val="1"/>
      <w:numFmt w:val="bullet"/>
      <w:pStyle w:val="Strichtext3"/>
      <w:lvlText w:val="-"/>
      <w:lvlJc w:val="left"/>
      <w:pPr>
        <w:tabs>
          <w:tab w:val="num" w:pos="927"/>
        </w:tabs>
        <w:ind w:left="924" w:hanging="357"/>
      </w:pPr>
      <w:rPr>
        <w:sz w:val="16"/>
      </w:rPr>
    </w:lvl>
  </w:abstractNum>
  <w:abstractNum w:abstractNumId="6">
    <w:nsid w:val="56082752"/>
    <w:multiLevelType w:val="singleLevel"/>
    <w:tmpl w:val="AFEA1702"/>
    <w:lvl w:ilvl="0">
      <w:start w:val="1"/>
      <w:numFmt w:val="bullet"/>
      <w:pStyle w:val="Strichtext2"/>
      <w:lvlText w:val="-"/>
      <w:lvlJc w:val="left"/>
      <w:pPr>
        <w:tabs>
          <w:tab w:val="num" w:pos="644"/>
        </w:tabs>
        <w:ind w:left="641" w:hanging="357"/>
      </w:pPr>
      <w:rPr>
        <w:sz w:val="16"/>
      </w:rPr>
    </w:lvl>
  </w:abstractNum>
  <w:abstractNum w:abstractNumId="7">
    <w:nsid w:val="5EAA6A6A"/>
    <w:multiLevelType w:val="singleLevel"/>
    <w:tmpl w:val="73EC923C"/>
    <w:lvl w:ilvl="0">
      <w:start w:val="1"/>
      <w:numFmt w:val="bullet"/>
      <w:pStyle w:val="Strichtext1"/>
      <w:lvlText w:val="-"/>
      <w:lvlJc w:val="left"/>
      <w:pPr>
        <w:tabs>
          <w:tab w:val="num" w:pos="360"/>
        </w:tabs>
        <w:ind w:left="360" w:hanging="360"/>
      </w:pPr>
      <w:rPr>
        <w:sz w:val="16"/>
      </w:rPr>
    </w:lvl>
  </w:abstractNum>
  <w:abstractNum w:abstractNumId="8">
    <w:nsid w:val="5FF61948"/>
    <w:multiLevelType w:val="singleLevel"/>
    <w:tmpl w:val="A83EFC20"/>
    <w:lvl w:ilvl="0">
      <w:start w:val="1"/>
      <w:numFmt w:val="bullet"/>
      <w:pStyle w:val="Punkttext1"/>
      <w:lvlText w:val=""/>
      <w:lvlJc w:val="left"/>
      <w:pPr>
        <w:tabs>
          <w:tab w:val="num" w:pos="360"/>
        </w:tabs>
        <w:ind w:left="360" w:hanging="360"/>
      </w:pPr>
      <w:rPr>
        <w:rFonts w:ascii="Symbol" w:hAnsi="Symbol" w:hint="default"/>
      </w:rPr>
    </w:lvl>
  </w:abstractNum>
  <w:abstractNum w:abstractNumId="9">
    <w:nsid w:val="624F3D4F"/>
    <w:multiLevelType w:val="hybridMultilevel"/>
    <w:tmpl w:val="9D44CBEE"/>
    <w:lvl w:ilvl="0" w:tplc="2780D640">
      <w:start w:val="2"/>
      <w:numFmt w:val="bullet"/>
      <w:lvlText w:val=""/>
      <w:lvlJc w:val="left"/>
      <w:pPr>
        <w:tabs>
          <w:tab w:val="num" w:pos="1110"/>
        </w:tabs>
        <w:ind w:left="1110" w:hanging="390"/>
      </w:pPr>
      <w:rPr>
        <w:rFonts w:ascii="Symbol" w:eastAsia="Times New Roman" w:hAnsi="Symbol"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7BC867FD"/>
    <w:multiLevelType w:val="singleLevel"/>
    <w:tmpl w:val="5C0A526E"/>
    <w:lvl w:ilvl="0">
      <w:start w:val="1"/>
      <w:numFmt w:val="bullet"/>
      <w:pStyle w:val="Punkttext3"/>
      <w:lvlText w:val=""/>
      <w:lvlJc w:val="left"/>
      <w:pPr>
        <w:tabs>
          <w:tab w:val="num" w:pos="927"/>
        </w:tabs>
        <w:ind w:left="924" w:hanging="357"/>
      </w:pPr>
      <w:rPr>
        <w:rFonts w:ascii="Symbol" w:hAnsi="Symbol" w:hint="default"/>
      </w:rPr>
    </w:lvl>
  </w:abstractNum>
  <w:abstractNum w:abstractNumId="11">
    <w:nsid w:val="7D8535E7"/>
    <w:multiLevelType w:val="hybridMultilevel"/>
    <w:tmpl w:val="3202EEAE"/>
    <w:lvl w:ilvl="0" w:tplc="30243EC6">
      <w:start w:val="26"/>
      <w:numFmt w:val="bullet"/>
      <w:lvlText w:val=""/>
      <w:lvlJc w:val="left"/>
      <w:pPr>
        <w:tabs>
          <w:tab w:val="num" w:pos="1080"/>
        </w:tabs>
        <w:ind w:left="108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Arial" w:hAnsi="Arial" w:hint="default"/>
        </w:rPr>
      </w:lvl>
    </w:lvlOverride>
  </w:num>
  <w:num w:numId="3">
    <w:abstractNumId w:val="1"/>
    <w:lvlOverride w:ilvl="0">
      <w:lvl w:ilvl="0">
        <w:start w:val="1"/>
        <w:numFmt w:val="bullet"/>
        <w:lvlText w:val=""/>
        <w:legacy w:legacy="1" w:legacySpace="0" w:legacyIndent="360"/>
        <w:lvlJc w:val="left"/>
        <w:pPr>
          <w:ind w:left="360" w:hanging="360"/>
        </w:pPr>
        <w:rPr>
          <w:rFonts w:ascii="Arial" w:hAnsi="Arial" w:hint="default"/>
        </w:rPr>
      </w:lvl>
    </w:lvlOverride>
  </w:num>
  <w:num w:numId="4">
    <w:abstractNumId w:val="2"/>
  </w:num>
  <w:num w:numId="5">
    <w:abstractNumId w:val="8"/>
  </w:num>
  <w:num w:numId="6">
    <w:abstractNumId w:val="10"/>
  </w:num>
  <w:num w:numId="7">
    <w:abstractNumId w:val="6"/>
  </w:num>
  <w:num w:numId="8">
    <w:abstractNumId w:val="5"/>
  </w:num>
  <w:num w:numId="9">
    <w:abstractNumId w:val="7"/>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9"/>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intFractionalCharacterWidth/>
  <w:hideSpellingErrors/>
  <w:attachedTemplate r:id="rId1"/>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cVars>
    <w:docVar w:name="DMS_DokTyp" w:val="FAX"/>
    <w:docVar w:name="dvAmt" w:val="Staatssekretariat für Wirtschaft"/>
    <w:docVar w:name="dvBereich" w:val="Arbeitsbedingungen"/>
    <w:docVar w:name="dvGrussformel" w:val="Mit freundlichen Grüssen"/>
    <w:docVar w:name="dvName" w:val="Schwaninger"/>
    <w:docVar w:name="dvpersönlich" w:val="x"/>
    <w:docVar w:name="dvRessort" w:val="Grundlagen Arbeit und Gesundheit"/>
    <w:docVar w:name="dvVorname" w:val="Ulrich"/>
  </w:docVars>
  <w:rsids>
    <w:rsidRoot w:val="00110851"/>
    <w:rsid w:val="0007580F"/>
    <w:rsid w:val="00110851"/>
    <w:rsid w:val="001270C4"/>
    <w:rsid w:val="00267E5B"/>
    <w:rsid w:val="00311599"/>
    <w:rsid w:val="008A48E8"/>
    <w:rsid w:val="009359E5"/>
    <w:rsid w:val="00A61B07"/>
    <w:rsid w:val="00EC4F85"/>
    <w:rsid w:val="00F81D2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E5"/>
    <w:pPr>
      <w:jc w:val="both"/>
    </w:pPr>
    <w:rPr>
      <w:rFonts w:ascii="Arial" w:hAnsi="Arial"/>
      <w:sz w:val="22"/>
      <w:lang w:val="de-CH" w:eastAsia="de-DE"/>
    </w:rPr>
  </w:style>
  <w:style w:type="paragraph" w:styleId="Titre1">
    <w:name w:val="heading 1"/>
    <w:aliases w:val="num.                          1"/>
    <w:basedOn w:val="Normal"/>
    <w:next w:val="Normal"/>
    <w:qFormat/>
    <w:rsid w:val="009359E5"/>
    <w:pPr>
      <w:numPr>
        <w:numId w:val="10"/>
      </w:numPr>
      <w:tabs>
        <w:tab w:val="left" w:pos="227"/>
      </w:tabs>
      <w:spacing w:before="240" w:after="240"/>
      <w:jc w:val="left"/>
      <w:outlineLvl w:val="0"/>
    </w:pPr>
    <w:rPr>
      <w:b/>
      <w:sz w:val="28"/>
    </w:rPr>
  </w:style>
  <w:style w:type="paragraph" w:styleId="Titre2">
    <w:name w:val="heading 2"/>
    <w:aliases w:val="num.                                               2"/>
    <w:basedOn w:val="Titre1"/>
    <w:next w:val="Normal"/>
    <w:qFormat/>
    <w:rsid w:val="009359E5"/>
    <w:pPr>
      <w:numPr>
        <w:ilvl w:val="1"/>
      </w:numPr>
      <w:tabs>
        <w:tab w:val="clear" w:pos="227"/>
        <w:tab w:val="left" w:pos="454"/>
      </w:tabs>
      <w:outlineLvl w:val="1"/>
    </w:pPr>
    <w:rPr>
      <w:sz w:val="24"/>
    </w:rPr>
  </w:style>
  <w:style w:type="paragraph" w:styleId="Titre3">
    <w:name w:val="heading 3"/>
    <w:aliases w:val="num.                                              3"/>
    <w:basedOn w:val="Titre2"/>
    <w:next w:val="Normal"/>
    <w:qFormat/>
    <w:rsid w:val="009359E5"/>
    <w:pPr>
      <w:numPr>
        <w:ilvl w:val="2"/>
      </w:numPr>
      <w:tabs>
        <w:tab w:val="clear" w:pos="454"/>
        <w:tab w:val="left" w:pos="624"/>
      </w:tabs>
      <w:outlineLvl w:val="2"/>
    </w:pPr>
  </w:style>
  <w:style w:type="paragraph" w:styleId="Titre4">
    <w:name w:val="heading 4"/>
    <w:aliases w:val="num.                                               4"/>
    <w:basedOn w:val="Titre2"/>
    <w:next w:val="Normal"/>
    <w:qFormat/>
    <w:rsid w:val="009359E5"/>
    <w:pPr>
      <w:numPr>
        <w:ilvl w:val="3"/>
      </w:numPr>
      <w:tabs>
        <w:tab w:val="clear" w:pos="454"/>
        <w:tab w:val="left" w:pos="822"/>
      </w:tabs>
      <w:outlineLvl w:val="3"/>
    </w:pPr>
  </w:style>
  <w:style w:type="paragraph" w:styleId="Titre5">
    <w:name w:val="heading 5"/>
    <w:aliases w:val="num.                                       5"/>
    <w:basedOn w:val="Titre2"/>
    <w:next w:val="Normal"/>
    <w:qFormat/>
    <w:rsid w:val="009359E5"/>
    <w:pPr>
      <w:numPr>
        <w:ilvl w:val="4"/>
      </w:numPr>
      <w:tabs>
        <w:tab w:val="clear" w:pos="454"/>
        <w:tab w:val="left" w:pos="1021"/>
      </w:tabs>
      <w:outlineLvl w:val="4"/>
    </w:pPr>
  </w:style>
  <w:style w:type="paragraph" w:styleId="Titre6">
    <w:name w:val="heading 6"/>
    <w:aliases w:val="num.                                       6"/>
    <w:basedOn w:val="Titre2"/>
    <w:next w:val="Normal"/>
    <w:qFormat/>
    <w:rsid w:val="009359E5"/>
    <w:pPr>
      <w:numPr>
        <w:ilvl w:val="5"/>
      </w:numPr>
      <w:tabs>
        <w:tab w:val="clear" w:pos="454"/>
        <w:tab w:val="left" w:pos="1219"/>
      </w:tabs>
      <w:outlineLvl w:val="5"/>
    </w:pPr>
  </w:style>
  <w:style w:type="paragraph" w:styleId="Titre7">
    <w:name w:val="heading 7"/>
    <w:aliases w:val="num.                                       7"/>
    <w:basedOn w:val="Titre2"/>
    <w:next w:val="Normal"/>
    <w:qFormat/>
    <w:rsid w:val="009359E5"/>
    <w:pPr>
      <w:numPr>
        <w:ilvl w:val="6"/>
      </w:numPr>
      <w:tabs>
        <w:tab w:val="clear" w:pos="454"/>
        <w:tab w:val="left" w:pos="1418"/>
      </w:tabs>
      <w:outlineLvl w:val="6"/>
    </w:pPr>
  </w:style>
  <w:style w:type="paragraph" w:styleId="Titre8">
    <w:name w:val="heading 8"/>
    <w:aliases w:val="num.                                      8"/>
    <w:basedOn w:val="Titre2"/>
    <w:next w:val="Normal"/>
    <w:qFormat/>
    <w:rsid w:val="009359E5"/>
    <w:pPr>
      <w:numPr>
        <w:ilvl w:val="7"/>
      </w:numPr>
      <w:tabs>
        <w:tab w:val="clear" w:pos="454"/>
        <w:tab w:val="left" w:pos="1616"/>
      </w:tabs>
      <w:outlineLvl w:val="7"/>
    </w:pPr>
  </w:style>
  <w:style w:type="paragraph" w:styleId="Titre9">
    <w:name w:val="heading 9"/>
    <w:aliases w:val="num.                                        9"/>
    <w:basedOn w:val="Titre2"/>
    <w:next w:val="Normal"/>
    <w:qFormat/>
    <w:rsid w:val="009359E5"/>
    <w:pPr>
      <w:numPr>
        <w:ilvl w:val="8"/>
      </w:numPr>
      <w:tabs>
        <w:tab w:val="clear" w:pos="454"/>
        <w:tab w:val="left" w:pos="1814"/>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359E5"/>
    <w:pPr>
      <w:tabs>
        <w:tab w:val="center" w:pos="4703"/>
        <w:tab w:val="right" w:pos="9406"/>
      </w:tabs>
    </w:pPr>
  </w:style>
  <w:style w:type="paragraph" w:styleId="Pieddepage">
    <w:name w:val="footer"/>
    <w:basedOn w:val="Normal"/>
    <w:semiHidden/>
    <w:rsid w:val="009359E5"/>
    <w:pPr>
      <w:tabs>
        <w:tab w:val="center" w:pos="4703"/>
        <w:tab w:val="right" w:pos="9406"/>
      </w:tabs>
    </w:pPr>
    <w:rPr>
      <w:sz w:val="14"/>
    </w:rPr>
  </w:style>
  <w:style w:type="paragraph" w:customStyle="1" w:styleId="Strichtext1">
    <w:name w:val="Strichtext 1"/>
    <w:basedOn w:val="Normal"/>
    <w:rsid w:val="009359E5"/>
    <w:pPr>
      <w:numPr>
        <w:numId w:val="9"/>
      </w:numPr>
      <w:spacing w:before="120" w:after="120"/>
      <w:ind w:left="357" w:hanging="357"/>
      <w:jc w:val="left"/>
    </w:pPr>
  </w:style>
  <w:style w:type="paragraph" w:customStyle="1" w:styleId="Strichtext2">
    <w:name w:val="Strichtext 2"/>
    <w:basedOn w:val="Strichtext1"/>
    <w:rsid w:val="009359E5"/>
    <w:pPr>
      <w:numPr>
        <w:numId w:val="7"/>
      </w:numPr>
    </w:pPr>
  </w:style>
  <w:style w:type="paragraph" w:customStyle="1" w:styleId="Strichtext3">
    <w:name w:val="Strichtext 3"/>
    <w:basedOn w:val="Strichtext1"/>
    <w:rsid w:val="009359E5"/>
    <w:pPr>
      <w:numPr>
        <w:numId w:val="8"/>
      </w:numPr>
    </w:pPr>
  </w:style>
  <w:style w:type="paragraph" w:customStyle="1" w:styleId="Punkttext1">
    <w:name w:val="Punkttext 1"/>
    <w:basedOn w:val="Strichtext1"/>
    <w:rsid w:val="009359E5"/>
    <w:pPr>
      <w:numPr>
        <w:numId w:val="5"/>
      </w:numPr>
      <w:ind w:left="357" w:hanging="357"/>
    </w:pPr>
  </w:style>
  <w:style w:type="paragraph" w:customStyle="1" w:styleId="Punkttext2">
    <w:name w:val="Punkttext 2"/>
    <w:basedOn w:val="Strichtext2"/>
    <w:rsid w:val="009359E5"/>
    <w:pPr>
      <w:numPr>
        <w:numId w:val="4"/>
      </w:numPr>
    </w:pPr>
  </w:style>
  <w:style w:type="paragraph" w:customStyle="1" w:styleId="Punkttext3">
    <w:name w:val="Punkttext 3"/>
    <w:basedOn w:val="Strichtext3"/>
    <w:rsid w:val="009359E5"/>
    <w:pPr>
      <w:numPr>
        <w:numId w:val="6"/>
      </w:numPr>
    </w:pPr>
  </w:style>
  <w:style w:type="character" w:styleId="Numrodepage">
    <w:name w:val="page number"/>
    <w:basedOn w:val="Policepardfaut"/>
    <w:semiHidden/>
    <w:rsid w:val="009359E5"/>
    <w:rPr>
      <w:rFonts w:ascii="Arial" w:hAnsi="Arial"/>
      <w:sz w:val="22"/>
    </w:rPr>
  </w:style>
  <w:style w:type="paragraph" w:styleId="Notedebasdepage">
    <w:name w:val="footnote text"/>
    <w:basedOn w:val="Normal"/>
    <w:semiHidden/>
    <w:rsid w:val="009359E5"/>
    <w:rPr>
      <w:sz w:val="14"/>
    </w:rPr>
  </w:style>
  <w:style w:type="character" w:styleId="Appelnotedebasdep">
    <w:name w:val="footnote reference"/>
    <w:basedOn w:val="Policepardfaut"/>
    <w:semiHidden/>
    <w:rsid w:val="009359E5"/>
    <w:rPr>
      <w:rFonts w:ascii="Arial" w:hAnsi="Arial"/>
      <w:sz w:val="22"/>
      <w:vertAlign w:val="superscript"/>
    </w:rPr>
  </w:style>
  <w:style w:type="paragraph" w:customStyle="1" w:styleId="TitelI">
    <w:name w:val="Titel I"/>
    <w:basedOn w:val="Titre1"/>
    <w:next w:val="Normal"/>
    <w:rsid w:val="009359E5"/>
    <w:pPr>
      <w:tabs>
        <w:tab w:val="clear" w:pos="360"/>
      </w:tabs>
      <w:spacing w:before="520" w:after="200" w:line="264" w:lineRule="auto"/>
      <w:outlineLvl w:val="9"/>
    </w:pPr>
    <w:rPr>
      <w:noProof/>
    </w:rPr>
  </w:style>
  <w:style w:type="paragraph" w:customStyle="1" w:styleId="TitelII">
    <w:name w:val="Titel II"/>
    <w:basedOn w:val="TitelI"/>
    <w:next w:val="Normal"/>
    <w:rsid w:val="009359E5"/>
    <w:rPr>
      <w:sz w:val="24"/>
    </w:rPr>
  </w:style>
  <w:style w:type="paragraph" w:styleId="Corpsdetexte">
    <w:name w:val="Body Text"/>
    <w:basedOn w:val="Normal"/>
    <w:semiHidden/>
    <w:rsid w:val="009359E5"/>
    <w:pPr>
      <w:pBdr>
        <w:top w:val="single" w:sz="4" w:space="1" w:color="auto"/>
        <w:left w:val="single" w:sz="4" w:space="1" w:color="auto"/>
        <w:bottom w:val="single" w:sz="4" w:space="1" w:color="auto"/>
        <w:right w:val="single" w:sz="4" w:space="4" w:color="auto"/>
      </w:pBdr>
      <w:tabs>
        <w:tab w:val="left" w:pos="142"/>
        <w:tab w:val="left" w:pos="4962"/>
      </w:tabs>
      <w:jc w:val="left"/>
    </w:pPr>
    <w:rPr>
      <w:rFonts w:ascii="Futura" w:hAnsi="Futura"/>
      <w:noProof/>
      <w:sz w:val="18"/>
    </w:rPr>
  </w:style>
  <w:style w:type="paragraph" w:styleId="Corpsdetexte2">
    <w:name w:val="Body Text 2"/>
    <w:basedOn w:val="Normal"/>
    <w:semiHidden/>
    <w:rsid w:val="009359E5"/>
    <w:rPr>
      <w:rFonts w:ascii="Helvetica" w:hAnsi="Helvetica"/>
      <w:sz w:val="20"/>
    </w:rPr>
  </w:style>
  <w:style w:type="paragraph" w:styleId="Lgende">
    <w:name w:val="caption"/>
    <w:basedOn w:val="Normal"/>
    <w:next w:val="Normal"/>
    <w:qFormat/>
    <w:rsid w:val="009359E5"/>
    <w:pPr>
      <w:jc w:val="center"/>
    </w:pPr>
    <w:rPr>
      <w:rFonts w:cs="Arial"/>
      <w:b/>
      <w:bCs/>
      <w:sz w:val="24"/>
    </w:rPr>
  </w:style>
  <w:style w:type="paragraph" w:styleId="Corpsdetexte3">
    <w:name w:val="Body Text 3"/>
    <w:basedOn w:val="Normal"/>
    <w:semiHidden/>
    <w:rsid w:val="009359E5"/>
    <w:pPr>
      <w:jc w:val="left"/>
    </w:pPr>
    <w:rPr>
      <w:sz w:val="16"/>
    </w:rPr>
  </w:style>
  <w:style w:type="paragraph" w:styleId="Explorateurdedocuments">
    <w:name w:val="Document Map"/>
    <w:basedOn w:val="Normal"/>
    <w:semiHidden/>
    <w:rsid w:val="009359E5"/>
    <w:pPr>
      <w:shd w:val="clear" w:color="auto" w:fill="000080"/>
    </w:pPr>
    <w:rPr>
      <w:rFonts w:ascii="Tahoma" w:hAnsi="Tahoma" w:cs="Tahoma"/>
    </w:rPr>
  </w:style>
  <w:style w:type="paragraph" w:customStyle="1" w:styleId="zzKopfDept">
    <w:name w:val="zz KopfDept"/>
    <w:next w:val="Normal"/>
    <w:rsid w:val="009359E5"/>
    <w:pPr>
      <w:suppressAutoHyphens/>
      <w:spacing w:after="100" w:line="200" w:lineRule="exact"/>
    </w:pPr>
    <w:rPr>
      <w:rFonts w:ascii="Arial" w:hAnsi="Arial"/>
      <w:noProof/>
      <w:sz w:val="15"/>
      <w:lang w:val="de-CH" w:eastAsia="de-CH"/>
    </w:rPr>
  </w:style>
  <w:style w:type="paragraph" w:customStyle="1" w:styleId="zzKopfFett">
    <w:name w:val="zz KopfFett"/>
    <w:next w:val="En-tte"/>
    <w:rsid w:val="009359E5"/>
    <w:pPr>
      <w:suppressAutoHyphens/>
      <w:spacing w:line="200" w:lineRule="exact"/>
    </w:pPr>
    <w:rPr>
      <w:rFonts w:ascii="Arial" w:hAnsi="Arial"/>
      <w:b/>
      <w:noProof/>
      <w:sz w:val="15"/>
      <w:lang w:val="de-CH" w:eastAsia="de-CH"/>
    </w:rPr>
  </w:style>
  <w:style w:type="paragraph" w:customStyle="1" w:styleId="zzKopfOE">
    <w:name w:val="zz KopfOE"/>
    <w:rsid w:val="009359E5"/>
    <w:pPr>
      <w:spacing w:line="200" w:lineRule="exact"/>
    </w:pPr>
    <w:rPr>
      <w:rFonts w:ascii="Arial" w:hAnsi="Arial"/>
      <w:noProof/>
      <w:sz w:val="15"/>
      <w:szCs w:val="24"/>
      <w:lang w:val="de-CH" w:eastAsia="de-DE"/>
    </w:rPr>
  </w:style>
  <w:style w:type="paragraph" w:customStyle="1" w:styleId="zzFussAdr">
    <w:name w:val="zz FussAdr"/>
    <w:rsid w:val="009359E5"/>
    <w:pPr>
      <w:spacing w:line="200" w:lineRule="exact"/>
    </w:pPr>
    <w:rPr>
      <w:rFonts w:ascii="Arial" w:hAnsi="Arial"/>
      <w:noProof/>
      <w:sz w:val="15"/>
      <w:szCs w:val="24"/>
      <w:lang w:val="de-CH"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l_1041\Desktop\Formulaire%20SECO-Examen%20obligatoire%20d'aptitude%20pour%20le%20travail%20de%20nuit-Article%2045%20OLT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SECO-Examen obligatoire d'aptitude pour le travail de nuit-Article 45 OLT1.dotx</Template>
  <TotalTime>0</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VO_Entscheid medUntersuchung_f</vt:lpstr>
    </vt:vector>
  </TitlesOfParts>
  <Company>SECO</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VO_Entscheid medUntersuchung_f</dc:title>
  <dc:creator>stl_1041</dc:creator>
  <cp:lastModifiedBy>stl_1041</cp:lastModifiedBy>
  <cp:revision>1</cp:revision>
  <cp:lastPrinted>2007-03-30T06:42:00Z</cp:lastPrinted>
  <dcterms:created xsi:type="dcterms:W3CDTF">2016-08-19T08:41:00Z</dcterms:created>
  <dcterms:modified xsi:type="dcterms:W3CDTF">2016-08-19T08:41:00Z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2007-04-03/265</vt:lpwstr>
  </property>
  <property fmtid="{D5CDD505-2E9C-101B-9397-08002B2CF9AE}" pid="3" name="FSC#EVDCFG@15.1400:DossierBarCode">
    <vt:lpwstr>*COO.2101.104.7.3258*</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COO.2101.104.5.851807</vt:lpwstr>
  </property>
  <property fmtid="{D5CDD505-2E9C-101B-9397-08002B2CF9AE}" pid="11" name="FSC#COOELAK@1.1001:Subject">
    <vt:lpwstr>Vollzug in Betrieben - Exécution dans les entreprises</vt:lpwstr>
  </property>
  <property fmtid="{D5CDD505-2E9C-101B-9397-08002B2CF9AE}" pid="12" name="FSC#COOELAK@1.1001:FileReference">
    <vt:lpwstr>Vollzug in Betrieben - Exécution dans les entreprises (525.0/2005/02526)</vt:lpwstr>
  </property>
  <property fmtid="{D5CDD505-2E9C-101B-9397-08002B2CF9AE}" pid="13" name="FSC#COOELAK@1.1001:FileRefYear">
    <vt:lpwstr>2005</vt:lpwstr>
  </property>
  <property fmtid="{D5CDD505-2E9C-101B-9397-08002B2CF9AE}" pid="14" name="FSC#COOELAK@1.1001:FileRefOrdinal">
    <vt:lpwstr>2526</vt:lpwstr>
  </property>
  <property fmtid="{D5CDD505-2E9C-101B-9397-08002B2CF9AE}" pid="15" name="FSC#COOELAK@1.1001:FileRefOU">
    <vt:lpwstr>ABAI /seco inaktiv</vt:lpwstr>
  </property>
  <property fmtid="{D5CDD505-2E9C-101B-9397-08002B2CF9AE}" pid="16" name="FSC#COOELAK@1.1001:Organization">
    <vt:lpwstr/>
  </property>
  <property fmtid="{D5CDD505-2E9C-101B-9397-08002B2CF9AE}" pid="17" name="FSC#COOELAK@1.1001:Owner">
    <vt:lpwstr> seco Flückiger</vt:lpwstr>
  </property>
  <property fmtid="{D5CDD505-2E9C-101B-9397-08002B2CF9AE}" pid="18" name="FSC#COOELAK@1.1001:OwnerExtension">
    <vt:lpwstr>+41 (31) 323 55 83</vt:lpwstr>
  </property>
  <property fmtid="{D5CDD505-2E9C-101B-9397-08002B2CF9AE}" pid="19" name="FSC#COOELAK@1.1001:OwnerFaxExtension">
    <vt:lpwstr>+41 (31) 322 78 31</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Arbeitnehmerschutz (ABAS /seco)</vt:lpwstr>
  </property>
  <property fmtid="{D5CDD505-2E9C-101B-9397-08002B2CF9AE}" pid="25" name="FSC#COOELAK@1.1001:CreatedAt">
    <vt:lpwstr>03.04.2007 10:37:02</vt:lpwstr>
  </property>
  <property fmtid="{D5CDD505-2E9C-101B-9397-08002B2CF9AE}" pid="26" name="FSC#COOELAK@1.1001:OU">
    <vt:lpwstr>Eidg. Arbeitsinspektion Ost (ABAI /seco)</vt:lpwstr>
  </property>
  <property fmtid="{D5CDD505-2E9C-101B-9397-08002B2CF9AE}" pid="27" name="FSC#COOELAK@1.1001:Priority">
    <vt:lpwstr/>
  </property>
  <property fmtid="{D5CDD505-2E9C-101B-9397-08002B2CF9AE}" pid="28" name="FSC#COOELAK@1.1001:ObjBarCode">
    <vt:lpwstr>*COO.2101.104.5.851807*</vt:lpwstr>
  </property>
  <property fmtid="{D5CDD505-2E9C-101B-9397-08002B2CF9AE}" pid="29" name="FSC#COOELAK@1.1001:RefBarCode">
    <vt:lpwstr>*VO_Entscheid medUntersuchung_f*</vt:lpwstr>
  </property>
  <property fmtid="{D5CDD505-2E9C-101B-9397-08002B2CF9AE}" pid="30" name="FSC#COOELAK@1.1001:FileRefBarCode">
    <vt:lpwstr>*Vollzug in Betrieben - Exécution dans les entreprises (525.0/2005/02526)*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525.0</vt:lpwstr>
  </property>
  <property fmtid="{D5CDD505-2E9C-101B-9397-08002B2CF9AE}" pid="50" name="FSC#EVDCFG@15.1400:Dossierref">
    <vt:lpwstr>525.0/2005/02526</vt:lpwstr>
  </property>
  <property fmtid="{D5CDD505-2E9C-101B-9397-08002B2CF9AE}" pid="51" name="FSC#EVDCFG@15.1400:FileRespEmail">
    <vt:lpwstr>anton.flueckiger@seco.admin.ch</vt:lpwstr>
  </property>
  <property fmtid="{D5CDD505-2E9C-101B-9397-08002B2CF9AE}" pid="52" name="FSC#EVDCFG@15.1400:FileRespFax">
    <vt:lpwstr>+41 (31) 322 78 31</vt:lpwstr>
  </property>
  <property fmtid="{D5CDD505-2E9C-101B-9397-08002B2CF9AE}" pid="53" name="FSC#EVDCFG@15.1400:FileRespHome">
    <vt:lpwstr>Bern</vt:lpwstr>
  </property>
  <property fmtid="{D5CDD505-2E9C-101B-9397-08002B2CF9AE}" pid="54" name="FSC#EVDCFG@15.1400:FileResponsible">
    <vt:lpwstr>Anton Flückiger</vt:lpwstr>
  </property>
  <property fmtid="{D5CDD505-2E9C-101B-9397-08002B2CF9AE}" pid="55" name="FSC#EVDCFG@15.1400:FileRespOrg">
    <vt:lpwstr>Arbeitnehmerschutz</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fat</vt:lpwstr>
  </property>
  <property fmtid="{D5CDD505-2E9C-101B-9397-08002B2CF9AE}" pid="60" name="FSC#EVDCFG@15.1400:FileRespStreet">
    <vt:lpwstr>Effingerstrasse 31</vt:lpwstr>
  </property>
  <property fmtid="{D5CDD505-2E9C-101B-9397-08002B2CF9AE}" pid="61" name="FSC#EVDCFG@15.1400:FileRespTel">
    <vt:lpwstr>+41 (31) 323 55 83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*COO.2101.104.6.696810*</vt:lpwstr>
  </property>
  <property fmtid="{D5CDD505-2E9C-101B-9397-08002B2CF9AE}" pid="74" name="FSC#EVDCFG@15.1400:Subject">
    <vt:lpwstr>Leitfaden und Formulare Medizinische Untersuchung</vt:lpwstr>
  </property>
  <property fmtid="{D5CDD505-2E9C-101B-9397-08002B2CF9AE}" pid="75" name="FSC#EVDCFG@15.1400:Title">
    <vt:lpwstr>Leitfaden und Formulare Medizinische Untersuchung</vt:lpwstr>
  </property>
  <property fmtid="{D5CDD505-2E9C-101B-9397-08002B2CF9AE}" pid="76" name="FSC#EVDCFG@15.1400:UserFunction">
    <vt:lpwstr/>
  </property>
  <property fmtid="{D5CDD505-2E9C-101B-9397-08002B2CF9AE}" pid="77" name="FSC#EVDCFG@15.1400:SalutationEnglish">
    <vt:lpwstr>Working Conditions_x000d_
Employee Protection</vt:lpwstr>
  </property>
  <property fmtid="{D5CDD505-2E9C-101B-9397-08002B2CF9AE}" pid="78" name="FSC#EVDCFG@15.1400:SalutationFrench">
    <vt:lpwstr>Conditions de travail_x000d_
Protection des travailleurs</vt:lpwstr>
  </property>
  <property fmtid="{D5CDD505-2E9C-101B-9397-08002B2CF9AE}" pid="79" name="FSC#EVDCFG@15.1400:SalutationGerman">
    <vt:lpwstr>Arbeitsbedingungen_x000d_
Arbeitnehmerschutz</vt:lpwstr>
  </property>
  <property fmtid="{D5CDD505-2E9C-101B-9397-08002B2CF9AE}" pid="80" name="FSC#EVDCFG@15.1400:SalutationItalian">
    <vt:lpwstr>Condizioni di lavoro_x000d_
Protezione dei lavoratori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Arbeitszeitspezialist / Sicherheitsfachmann</vt:lpwstr>
  </property>
  <property fmtid="{D5CDD505-2E9C-101B-9397-08002B2CF9AE}" pid="84" name="FSC#EVDCFG@15.1400:SalutationItalianUser">
    <vt:lpwstr/>
  </property>
  <property fmtid="{D5CDD505-2E9C-101B-9397-08002B2CF9AE}" pid="85" name="FSC#EVDCFG@15.1400:FileRespOrgShortname">
    <vt:lpwstr>ABAS /seco</vt:lpwstr>
  </property>
</Properties>
</file>